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720" w:rsidRPr="00F4235C" w:rsidRDefault="000A306C">
      <w:pPr>
        <w:pStyle w:val="Titel"/>
        <w:rPr>
          <w:lang w:val="fr-CH"/>
        </w:rPr>
      </w:pPr>
      <w:r w:rsidRPr="00F4235C">
        <w:rPr>
          <w:lang w:val="fr-CH"/>
        </w:rPr>
        <w:t>A</w:t>
      </w:r>
      <w:r w:rsidR="00F4235C" w:rsidRPr="00F4235C">
        <w:rPr>
          <w:lang w:val="fr-CH"/>
        </w:rPr>
        <w:t>nnonce</w:t>
      </w:r>
    </w:p>
    <w:p w:rsidR="00D65720" w:rsidRPr="00F4235C" w:rsidRDefault="00F4235C">
      <w:pPr>
        <w:pStyle w:val="Anlass"/>
        <w:rPr>
          <w:sz w:val="30"/>
          <w:lang w:val="fr-CH"/>
        </w:rPr>
      </w:pPr>
      <w:r w:rsidRPr="00F4235C">
        <w:rPr>
          <w:sz w:val="30"/>
          <w:lang w:val="fr-CH"/>
        </w:rPr>
        <w:t>Cours de formation pour contr</w:t>
      </w:r>
      <w:r>
        <w:rPr>
          <w:sz w:val="30"/>
          <w:lang w:val="fr-CH"/>
        </w:rPr>
        <w:t>ôleur de machine</w:t>
      </w:r>
      <w:r w:rsidR="0000127A">
        <w:rPr>
          <w:sz w:val="30"/>
          <w:lang w:val="fr-CH"/>
        </w:rPr>
        <w:t>s</w:t>
      </w:r>
      <w:r>
        <w:rPr>
          <w:sz w:val="30"/>
          <w:lang w:val="fr-CH"/>
        </w:rPr>
        <w:t xml:space="preserve"> à traire</w:t>
      </w:r>
      <w:r w:rsidR="00C37890">
        <w:rPr>
          <w:sz w:val="30"/>
          <w:lang w:val="fr-CH"/>
        </w:rPr>
        <w:t xml:space="preserve"> 20</w:t>
      </w:r>
      <w:r w:rsidR="006F77CF">
        <w:rPr>
          <w:sz w:val="30"/>
          <w:lang w:val="fr-CH"/>
        </w:rPr>
        <w:t>2</w:t>
      </w:r>
      <w:r w:rsidR="00904F29">
        <w:rPr>
          <w:sz w:val="30"/>
          <w:lang w:val="fr-CH"/>
        </w:rPr>
        <w:t>2</w:t>
      </w:r>
    </w:p>
    <w:p w:rsidR="00D65720" w:rsidRPr="00F4235C" w:rsidRDefault="00D65720">
      <w:pPr>
        <w:pStyle w:val="Linie1"/>
        <w:pBdr>
          <w:top w:val="single" w:sz="4" w:space="1" w:color="auto"/>
        </w:pBdr>
        <w:rPr>
          <w:noProof/>
          <w:lang w:val="fr-CH"/>
        </w:rPr>
      </w:pPr>
    </w:p>
    <w:tbl>
      <w:tblPr>
        <w:tblW w:w="9214" w:type="dxa"/>
        <w:tblLayout w:type="fixed"/>
        <w:tblCellMar>
          <w:left w:w="71" w:type="dxa"/>
          <w:right w:w="71" w:type="dxa"/>
        </w:tblCellMar>
        <w:tblLook w:val="01E0" w:firstRow="1" w:lastRow="1" w:firstColumn="1" w:lastColumn="1" w:noHBand="0" w:noVBand="0"/>
      </w:tblPr>
      <w:tblGrid>
        <w:gridCol w:w="3757"/>
        <w:gridCol w:w="5457"/>
      </w:tblGrid>
      <w:tr w:rsidR="00D65720" w:rsidRPr="00E72470" w:rsidTr="0050124E">
        <w:trPr>
          <w:cantSplit/>
        </w:trPr>
        <w:tc>
          <w:tcPr>
            <w:tcW w:w="3757" w:type="dxa"/>
          </w:tcPr>
          <w:p w:rsidR="00D65720" w:rsidRDefault="0050124E">
            <w:pPr>
              <w:pStyle w:val="Form"/>
            </w:pPr>
            <w:r>
              <w:t>Date</w:t>
            </w:r>
            <w:r w:rsidR="00D65720">
              <w:t>:</w:t>
            </w:r>
          </w:p>
        </w:tc>
        <w:tc>
          <w:tcPr>
            <w:tcW w:w="5457" w:type="dxa"/>
            <w:vAlign w:val="bottom"/>
          </w:tcPr>
          <w:p w:rsidR="00D65720" w:rsidRPr="00334F89" w:rsidRDefault="00904F29" w:rsidP="00466817">
            <w:pPr>
              <w:rPr>
                <w:lang w:val="fr-CH"/>
              </w:rPr>
            </w:pPr>
            <w:r>
              <w:rPr>
                <w:lang w:val="fr-CH"/>
              </w:rPr>
              <w:t>28</w:t>
            </w:r>
            <w:r w:rsidR="009578D5" w:rsidRPr="00334F89">
              <w:rPr>
                <w:lang w:val="fr-CH"/>
              </w:rPr>
              <w:t xml:space="preserve"> </w:t>
            </w:r>
            <w:r>
              <w:rPr>
                <w:lang w:val="fr-CH"/>
              </w:rPr>
              <w:t>mars au 1</w:t>
            </w:r>
            <w:r w:rsidRPr="00904F29">
              <w:rPr>
                <w:vertAlign w:val="superscript"/>
                <w:lang w:val="fr-CH"/>
              </w:rPr>
              <w:t>er</w:t>
            </w:r>
            <w:r>
              <w:rPr>
                <w:lang w:val="fr-CH"/>
              </w:rPr>
              <w:t xml:space="preserve"> avril 2022</w:t>
            </w:r>
            <w:r w:rsidR="00F65BB2" w:rsidRPr="00334F89">
              <w:rPr>
                <w:lang w:val="fr-CH"/>
              </w:rPr>
              <w:br/>
            </w:r>
            <w:r>
              <w:rPr>
                <w:lang w:val="fr-CH"/>
              </w:rPr>
              <w:t>6</w:t>
            </w:r>
            <w:r w:rsidR="00466817">
              <w:rPr>
                <w:lang w:val="fr-CH"/>
              </w:rPr>
              <w:t xml:space="preserve"> au </w:t>
            </w:r>
            <w:r>
              <w:rPr>
                <w:lang w:val="fr-CH"/>
              </w:rPr>
              <w:t>8 avril</w:t>
            </w:r>
            <w:r w:rsidR="007E0D30" w:rsidRPr="00334F89">
              <w:rPr>
                <w:lang w:val="fr-CH"/>
              </w:rPr>
              <w:t xml:space="preserve"> 202</w:t>
            </w:r>
            <w:r>
              <w:rPr>
                <w:lang w:val="fr-CH"/>
              </w:rPr>
              <w:t>2</w:t>
            </w:r>
          </w:p>
        </w:tc>
      </w:tr>
      <w:tr w:rsidR="00D65720" w:rsidRPr="00185BAF" w:rsidTr="0050124E">
        <w:trPr>
          <w:cantSplit/>
        </w:trPr>
        <w:tc>
          <w:tcPr>
            <w:tcW w:w="3757" w:type="dxa"/>
          </w:tcPr>
          <w:p w:rsidR="00D65720" w:rsidRPr="00185BAF" w:rsidRDefault="0050124E">
            <w:pPr>
              <w:pStyle w:val="Form"/>
              <w:rPr>
                <w:lang w:val="fr-CH"/>
              </w:rPr>
            </w:pPr>
            <w:r w:rsidRPr="00185BAF">
              <w:rPr>
                <w:lang w:val="fr-CH"/>
              </w:rPr>
              <w:t>Lieu</w:t>
            </w:r>
            <w:r w:rsidR="00D65720" w:rsidRPr="00185BAF">
              <w:rPr>
                <w:lang w:val="fr-CH"/>
              </w:rPr>
              <w:t>:</w:t>
            </w:r>
          </w:p>
        </w:tc>
        <w:tc>
          <w:tcPr>
            <w:tcW w:w="5457" w:type="dxa"/>
          </w:tcPr>
          <w:p w:rsidR="00D65720" w:rsidRPr="000105FB" w:rsidRDefault="00763EB2" w:rsidP="003D7BB7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Agroscope</w:t>
            </w:r>
            <w:proofErr w:type="spellEnd"/>
            <w:r w:rsidR="003D7BB7">
              <w:rPr>
                <w:lang w:val="fr-CH"/>
              </w:rPr>
              <w:t xml:space="preserve">, </w:t>
            </w:r>
            <w:proofErr w:type="spellStart"/>
            <w:r w:rsidR="000A306C" w:rsidRPr="000105FB">
              <w:rPr>
                <w:lang w:val="fr-CH"/>
              </w:rPr>
              <w:t>Tänikon</w:t>
            </w:r>
            <w:proofErr w:type="spellEnd"/>
            <w:r w:rsidR="000A306C" w:rsidRPr="000105FB">
              <w:rPr>
                <w:lang w:val="fr-CH"/>
              </w:rPr>
              <w:t xml:space="preserve"> </w:t>
            </w:r>
            <w:r w:rsidR="00FF770F">
              <w:rPr>
                <w:lang w:val="fr-CH"/>
              </w:rPr>
              <w:t>1</w:t>
            </w:r>
            <w:r w:rsidR="003D7BB7">
              <w:rPr>
                <w:lang w:val="fr-CH"/>
              </w:rPr>
              <w:t xml:space="preserve">, </w:t>
            </w:r>
            <w:r w:rsidR="001F0678" w:rsidRPr="000105FB">
              <w:rPr>
                <w:lang w:val="fr-CH"/>
              </w:rPr>
              <w:t xml:space="preserve">8356 </w:t>
            </w:r>
            <w:proofErr w:type="spellStart"/>
            <w:r w:rsidR="001F0678" w:rsidRPr="000105FB">
              <w:rPr>
                <w:lang w:val="fr-CH"/>
              </w:rPr>
              <w:t>Ettenhausen</w:t>
            </w:r>
            <w:proofErr w:type="spellEnd"/>
          </w:p>
        </w:tc>
      </w:tr>
      <w:tr w:rsidR="00D65720" w:rsidRPr="00185BAF" w:rsidTr="0050124E">
        <w:trPr>
          <w:cantSplit/>
        </w:trPr>
        <w:tc>
          <w:tcPr>
            <w:tcW w:w="3757" w:type="dxa"/>
          </w:tcPr>
          <w:p w:rsidR="00D65720" w:rsidRPr="00185BAF" w:rsidRDefault="0050124E">
            <w:pPr>
              <w:pStyle w:val="Form"/>
              <w:rPr>
                <w:lang w:val="fr-CH"/>
              </w:rPr>
            </w:pPr>
            <w:r w:rsidRPr="00185BAF">
              <w:rPr>
                <w:lang w:val="fr-CH"/>
              </w:rPr>
              <w:t>Heure</w:t>
            </w:r>
            <w:r w:rsidR="00F65BB2">
              <w:rPr>
                <w:lang w:val="fr-CH"/>
              </w:rPr>
              <w:t xml:space="preserve"> de début</w:t>
            </w:r>
            <w:r w:rsidR="00D65720" w:rsidRPr="00185BAF">
              <w:rPr>
                <w:lang w:val="fr-CH"/>
              </w:rPr>
              <w:t>:</w:t>
            </w:r>
          </w:p>
        </w:tc>
        <w:tc>
          <w:tcPr>
            <w:tcW w:w="5457" w:type="dxa"/>
          </w:tcPr>
          <w:p w:rsidR="00D65720" w:rsidRPr="000105FB" w:rsidRDefault="00670DE3" w:rsidP="003D7BB7">
            <w:pPr>
              <w:rPr>
                <w:lang w:val="fr-CH"/>
              </w:rPr>
            </w:pPr>
            <w:r>
              <w:rPr>
                <w:lang w:val="fr-CH"/>
              </w:rPr>
              <w:t xml:space="preserve">Le </w:t>
            </w:r>
            <w:r w:rsidR="00904F29">
              <w:rPr>
                <w:lang w:val="fr-CH"/>
              </w:rPr>
              <w:t xml:space="preserve">28 mars </w:t>
            </w:r>
            <w:r w:rsidR="00904F29" w:rsidRPr="00FD4AE9">
              <w:rPr>
                <w:lang w:val="fr-CH"/>
              </w:rPr>
              <w:t xml:space="preserve">2022 </w:t>
            </w:r>
            <w:r w:rsidRPr="00FD4AE9">
              <w:rPr>
                <w:lang w:val="fr-CH"/>
              </w:rPr>
              <w:t xml:space="preserve">à </w:t>
            </w:r>
            <w:r w:rsidR="003D7BB7" w:rsidRPr="00FD4AE9">
              <w:rPr>
                <w:lang w:val="fr-CH"/>
              </w:rPr>
              <w:t>13</w:t>
            </w:r>
            <w:r w:rsidRPr="00FD4AE9">
              <w:rPr>
                <w:lang w:val="fr-CH"/>
              </w:rPr>
              <w:t>:30</w:t>
            </w:r>
          </w:p>
        </w:tc>
      </w:tr>
    </w:tbl>
    <w:p w:rsidR="00D65720" w:rsidRPr="00185BAF" w:rsidRDefault="00D65720" w:rsidP="003D7BB7">
      <w:pPr>
        <w:pStyle w:val="Linie2"/>
        <w:pBdr>
          <w:bottom w:val="single" w:sz="4" w:space="1" w:color="auto"/>
        </w:pBdr>
        <w:spacing w:before="0" w:after="0"/>
        <w:rPr>
          <w:noProof/>
          <w:lang w:val="fr-CH"/>
        </w:rPr>
      </w:pPr>
    </w:p>
    <w:p w:rsidR="003D7BB7" w:rsidRPr="003D7BB7" w:rsidRDefault="003D7BB7" w:rsidP="003D7BB7">
      <w:pPr>
        <w:pStyle w:val="Titel2"/>
        <w:spacing w:after="0"/>
        <w:rPr>
          <w:b w:val="0"/>
          <w:sz w:val="20"/>
          <w:lang w:val="fr-CH"/>
        </w:rPr>
      </w:pPr>
    </w:p>
    <w:p w:rsidR="00D65720" w:rsidRPr="002B11E7" w:rsidRDefault="0050124E" w:rsidP="003D7BB7">
      <w:pPr>
        <w:pStyle w:val="Titel2"/>
        <w:spacing w:after="0"/>
        <w:rPr>
          <w:sz w:val="24"/>
          <w:szCs w:val="24"/>
          <w:lang w:val="fr-CH"/>
        </w:rPr>
      </w:pPr>
      <w:r w:rsidRPr="002B11E7">
        <w:rPr>
          <w:sz w:val="24"/>
          <w:szCs w:val="24"/>
          <w:lang w:val="fr-CH"/>
        </w:rPr>
        <w:t>Contenu du cours</w:t>
      </w:r>
    </w:p>
    <w:p w:rsidR="007B6132" w:rsidRPr="002B11E7" w:rsidRDefault="007B6132" w:rsidP="007B6132">
      <w:pPr>
        <w:numPr>
          <w:ilvl w:val="0"/>
          <w:numId w:val="25"/>
        </w:numPr>
        <w:rPr>
          <w:lang w:val="fr-CH"/>
        </w:rPr>
      </w:pPr>
      <w:r>
        <w:rPr>
          <w:lang w:val="fr-CH"/>
        </w:rPr>
        <w:t>Fonctionnement de base de la machine à traire</w:t>
      </w:r>
    </w:p>
    <w:p w:rsidR="007B6132" w:rsidRPr="002B11E7" w:rsidRDefault="007B6132" w:rsidP="007B6132">
      <w:pPr>
        <w:numPr>
          <w:ilvl w:val="0"/>
          <w:numId w:val="25"/>
        </w:numPr>
        <w:rPr>
          <w:lang w:val="fr-CH"/>
        </w:rPr>
      </w:pPr>
      <w:r w:rsidRPr="002B11E7">
        <w:rPr>
          <w:lang w:val="fr-CH"/>
        </w:rPr>
        <w:t xml:space="preserve">Service et contrôle de l’installation de traite selon les </w:t>
      </w:r>
      <w:r w:rsidR="00FF770F" w:rsidRPr="002B11E7">
        <w:rPr>
          <w:lang w:val="fr-CH"/>
        </w:rPr>
        <w:t>normes ISO</w:t>
      </w:r>
    </w:p>
    <w:p w:rsidR="007E0D30" w:rsidRPr="002B11E7" w:rsidRDefault="00FF770F" w:rsidP="007E0D30">
      <w:pPr>
        <w:numPr>
          <w:ilvl w:val="0"/>
          <w:numId w:val="25"/>
        </w:numPr>
        <w:rPr>
          <w:lang w:val="fr-CH"/>
        </w:rPr>
      </w:pPr>
      <w:r>
        <w:rPr>
          <w:lang w:val="fr-CH"/>
        </w:rPr>
        <w:t>Bases juridiques, normes</w:t>
      </w:r>
      <w:r w:rsidR="007E0D30" w:rsidRPr="002B11E7">
        <w:rPr>
          <w:lang w:val="fr-CH"/>
        </w:rPr>
        <w:t xml:space="preserve"> de la branche, normes ISO</w:t>
      </w:r>
    </w:p>
    <w:p w:rsidR="007E0D30" w:rsidRPr="002B11E7" w:rsidRDefault="007E0D30" w:rsidP="007E0D30">
      <w:pPr>
        <w:numPr>
          <w:ilvl w:val="0"/>
          <w:numId w:val="25"/>
        </w:numPr>
        <w:rPr>
          <w:lang w:val="fr-CH"/>
        </w:rPr>
      </w:pPr>
      <w:r>
        <w:rPr>
          <w:lang w:val="fr-CH"/>
        </w:rPr>
        <w:t>Biologie de la lactation</w:t>
      </w:r>
    </w:p>
    <w:p w:rsidR="007E0D30" w:rsidRPr="002B11E7" w:rsidRDefault="007E0D30" w:rsidP="007E0D30">
      <w:pPr>
        <w:numPr>
          <w:ilvl w:val="0"/>
          <w:numId w:val="25"/>
        </w:numPr>
        <w:rPr>
          <w:lang w:val="fr-CH"/>
        </w:rPr>
      </w:pPr>
      <w:r>
        <w:rPr>
          <w:lang w:val="fr-CH"/>
        </w:rPr>
        <w:t>Effet</w:t>
      </w:r>
      <w:r w:rsidRPr="002B11E7">
        <w:rPr>
          <w:lang w:val="fr-CH"/>
        </w:rPr>
        <w:t xml:space="preserve"> de la machine à traire </w:t>
      </w:r>
      <w:r>
        <w:rPr>
          <w:lang w:val="fr-CH"/>
        </w:rPr>
        <w:t>sur les</w:t>
      </w:r>
      <w:r w:rsidRPr="002B11E7">
        <w:rPr>
          <w:lang w:val="fr-CH"/>
        </w:rPr>
        <w:t xml:space="preserve"> </w:t>
      </w:r>
      <w:r>
        <w:rPr>
          <w:lang w:val="fr-CH"/>
        </w:rPr>
        <w:t>infections mammaires</w:t>
      </w:r>
      <w:r w:rsidRPr="002B11E7">
        <w:rPr>
          <w:lang w:val="fr-CH"/>
        </w:rPr>
        <w:t xml:space="preserve"> </w:t>
      </w:r>
    </w:p>
    <w:p w:rsidR="007E0D30" w:rsidRPr="002B11E7" w:rsidRDefault="007E0D30" w:rsidP="007E0D30">
      <w:pPr>
        <w:numPr>
          <w:ilvl w:val="0"/>
          <w:numId w:val="25"/>
        </w:numPr>
        <w:rPr>
          <w:lang w:val="fr-CH"/>
        </w:rPr>
      </w:pPr>
      <w:r>
        <w:rPr>
          <w:lang w:val="fr-CH"/>
        </w:rPr>
        <w:t>Assurance de la q</w:t>
      </w:r>
      <w:r w:rsidRPr="002B11E7">
        <w:rPr>
          <w:lang w:val="fr-CH"/>
        </w:rPr>
        <w:t>ualité du lait</w:t>
      </w:r>
    </w:p>
    <w:p w:rsidR="007E0D30" w:rsidRDefault="007E0D30" w:rsidP="007E0D30">
      <w:pPr>
        <w:numPr>
          <w:ilvl w:val="0"/>
          <w:numId w:val="25"/>
        </w:numPr>
        <w:rPr>
          <w:lang w:val="fr-CH"/>
        </w:rPr>
      </w:pPr>
      <w:r>
        <w:rPr>
          <w:lang w:val="fr-CH"/>
        </w:rPr>
        <w:t>Organisation du travail</w:t>
      </w:r>
      <w:r w:rsidRPr="002B11E7">
        <w:rPr>
          <w:lang w:val="fr-CH"/>
        </w:rPr>
        <w:t xml:space="preserve"> de la traite</w:t>
      </w:r>
    </w:p>
    <w:p w:rsidR="007E0D30" w:rsidRPr="007E0D30" w:rsidRDefault="007E0D30" w:rsidP="007E0D30">
      <w:pPr>
        <w:numPr>
          <w:ilvl w:val="0"/>
          <w:numId w:val="25"/>
        </w:numPr>
        <w:rPr>
          <w:lang w:val="fr-CH"/>
        </w:rPr>
      </w:pPr>
      <w:r w:rsidRPr="007E0D30">
        <w:rPr>
          <w:lang w:val="fr-CH"/>
        </w:rPr>
        <w:t>Conception</w:t>
      </w:r>
      <w:r w:rsidR="00A64657">
        <w:rPr>
          <w:lang w:val="fr-CH"/>
        </w:rPr>
        <w:t xml:space="preserve">, construction et exécution </w:t>
      </w:r>
      <w:r w:rsidRPr="007E0D30">
        <w:rPr>
          <w:lang w:val="fr-CH"/>
        </w:rPr>
        <w:t>des salles de traite</w:t>
      </w:r>
    </w:p>
    <w:p w:rsidR="001F6C52" w:rsidRPr="003D7BB7" w:rsidRDefault="001F6C52" w:rsidP="003D7BB7">
      <w:pPr>
        <w:rPr>
          <w:lang w:val="fr-CH"/>
        </w:rPr>
      </w:pPr>
    </w:p>
    <w:p w:rsidR="003811EF" w:rsidRPr="00E72470" w:rsidRDefault="00B5071D" w:rsidP="001F6C52">
      <w:pPr>
        <w:rPr>
          <w:lang w:val="fr-CH"/>
        </w:rPr>
      </w:pPr>
      <w:r>
        <w:rPr>
          <w:lang w:val="fr-CH"/>
        </w:rPr>
        <w:t xml:space="preserve">Vous trouverez le programme </w:t>
      </w:r>
      <w:r w:rsidRPr="00334F89">
        <w:rPr>
          <w:lang w:val="fr-CH"/>
        </w:rPr>
        <w:t xml:space="preserve">du cours </w:t>
      </w:r>
      <w:r w:rsidR="005D6217" w:rsidRPr="00334F89">
        <w:rPr>
          <w:lang w:val="fr-CH"/>
        </w:rPr>
        <w:t>sous</w:t>
      </w:r>
      <w:r w:rsidR="000D3873" w:rsidRPr="00334F89">
        <w:rPr>
          <w:lang w:val="fr-CH"/>
        </w:rPr>
        <w:t xml:space="preserve"> </w:t>
      </w:r>
      <w:hyperlink r:id="rId7" w:history="1">
        <w:r w:rsidR="00E72470" w:rsidRPr="00913D91">
          <w:rPr>
            <w:rStyle w:val="Hyperlink"/>
            <w:lang w:val="fr-CH"/>
          </w:rPr>
          <w:t>https://slv-asma.ch/fileadmin/user_upload/slv-asma/oeffentlich/fachgruppen/fachgruppe_d/Grundkurse/2022_Programme_Detaille_Cours_Formation_2022.pdf</w:t>
        </w:r>
      </w:hyperlink>
      <w:r w:rsidR="00E72470">
        <w:rPr>
          <w:lang w:val="fr-CH"/>
        </w:rPr>
        <w:t xml:space="preserve"> </w:t>
      </w:r>
      <w:bookmarkStart w:id="0" w:name="_GoBack"/>
      <w:bookmarkEnd w:id="0"/>
    </w:p>
    <w:p w:rsidR="00D04E9C" w:rsidRDefault="00D04E9C" w:rsidP="001F6C52">
      <w:pPr>
        <w:rPr>
          <w:lang w:val="fr-CH"/>
        </w:rPr>
      </w:pPr>
    </w:p>
    <w:p w:rsidR="003D7BB7" w:rsidRPr="00A61E89" w:rsidRDefault="00A61E89" w:rsidP="00A61E89">
      <w:pPr>
        <w:pStyle w:val="Titel2"/>
        <w:spacing w:after="0"/>
        <w:rPr>
          <w:sz w:val="24"/>
          <w:szCs w:val="24"/>
          <w:lang w:val="fr-CH"/>
        </w:rPr>
      </w:pPr>
      <w:r w:rsidRPr="00A61E89">
        <w:rPr>
          <w:sz w:val="24"/>
          <w:szCs w:val="24"/>
          <w:lang w:val="fr-CH"/>
        </w:rPr>
        <w:t>Responsables</w:t>
      </w:r>
    </w:p>
    <w:p w:rsidR="00A61E89" w:rsidRDefault="00A61E89" w:rsidP="001F6C52">
      <w:pPr>
        <w:rPr>
          <w:lang w:val="fr-CH"/>
        </w:rPr>
      </w:pPr>
      <w:r>
        <w:rPr>
          <w:lang w:val="fr-CH"/>
        </w:rPr>
        <w:t xml:space="preserve">Benoît Genoud, </w:t>
      </w:r>
      <w:proofErr w:type="spellStart"/>
      <w:r>
        <w:rPr>
          <w:lang w:val="fr-CH"/>
        </w:rPr>
        <w:t>CASEi</w:t>
      </w:r>
      <w:proofErr w:type="spellEnd"/>
    </w:p>
    <w:p w:rsidR="00A61E89" w:rsidRDefault="00A61E89" w:rsidP="001F6C52">
      <w:pPr>
        <w:rPr>
          <w:lang w:val="fr-CH"/>
        </w:rPr>
      </w:pPr>
      <w:r>
        <w:rPr>
          <w:lang w:val="fr-CH"/>
        </w:rPr>
        <w:t>Margret Keck, Agroscope (margret.keck@agroscope.admin.ch)</w:t>
      </w:r>
    </w:p>
    <w:p w:rsidR="003D7BB7" w:rsidRDefault="003D7BB7" w:rsidP="001F6C52">
      <w:pPr>
        <w:rPr>
          <w:lang w:val="fr-CH"/>
        </w:rPr>
      </w:pPr>
    </w:p>
    <w:p w:rsidR="00CB7CAA" w:rsidRPr="002B11E7" w:rsidRDefault="002B11E7" w:rsidP="003D7BB7">
      <w:pPr>
        <w:pStyle w:val="Titel2"/>
        <w:spacing w:after="0"/>
        <w:rPr>
          <w:sz w:val="24"/>
          <w:szCs w:val="24"/>
          <w:lang w:val="fr-CH"/>
        </w:rPr>
      </w:pPr>
      <w:r w:rsidRPr="002B11E7">
        <w:rPr>
          <w:sz w:val="24"/>
          <w:szCs w:val="24"/>
          <w:lang w:val="fr-CH"/>
        </w:rPr>
        <w:t>Coûts</w:t>
      </w:r>
    </w:p>
    <w:p w:rsidR="00BD6E86" w:rsidRPr="004858F2" w:rsidRDefault="002B11E7" w:rsidP="001F6C52">
      <w:pPr>
        <w:rPr>
          <w:lang w:val="fr-CH"/>
        </w:rPr>
      </w:pPr>
      <w:r w:rsidRPr="004858F2">
        <w:rPr>
          <w:lang w:val="fr-CH"/>
        </w:rPr>
        <w:t>Pour les membres de l‘ASMA</w:t>
      </w:r>
      <w:r w:rsidR="00BD6E86" w:rsidRPr="004858F2">
        <w:rPr>
          <w:lang w:val="fr-CH"/>
        </w:rPr>
        <w:tab/>
      </w:r>
      <w:r w:rsidR="00BD6E86" w:rsidRPr="004858F2">
        <w:rPr>
          <w:lang w:val="fr-CH"/>
        </w:rPr>
        <w:tab/>
        <w:t>Fr. 5000.-</w:t>
      </w:r>
    </w:p>
    <w:p w:rsidR="00BD6E86" w:rsidRPr="004858F2" w:rsidRDefault="002B11E7" w:rsidP="001F6C52">
      <w:pPr>
        <w:rPr>
          <w:lang w:val="fr-CH"/>
        </w:rPr>
      </w:pPr>
      <w:r w:rsidRPr="004858F2">
        <w:rPr>
          <w:lang w:val="fr-CH"/>
        </w:rPr>
        <w:t>Pour les non-membres</w:t>
      </w:r>
      <w:r w:rsidRPr="004858F2">
        <w:rPr>
          <w:lang w:val="fr-CH"/>
        </w:rPr>
        <w:tab/>
      </w:r>
      <w:r w:rsidR="00BD6E86" w:rsidRPr="004858F2">
        <w:rPr>
          <w:lang w:val="fr-CH"/>
        </w:rPr>
        <w:tab/>
      </w:r>
      <w:r w:rsidR="00BD6E86" w:rsidRPr="004858F2">
        <w:rPr>
          <w:lang w:val="fr-CH"/>
        </w:rPr>
        <w:tab/>
        <w:t>Fr. 6000.-</w:t>
      </w:r>
    </w:p>
    <w:p w:rsidR="00FD4AE9" w:rsidRDefault="00FD4AE9" w:rsidP="00FD4AE9">
      <w:pPr>
        <w:rPr>
          <w:lang w:val="fr-CH"/>
        </w:rPr>
      </w:pPr>
      <w:r w:rsidRPr="00FD4AE9">
        <w:rPr>
          <w:lang w:val="fr-CH"/>
        </w:rPr>
        <w:t xml:space="preserve">Une </w:t>
      </w:r>
      <w:proofErr w:type="spellStart"/>
      <w:r w:rsidRPr="00FD4AE9">
        <w:rPr>
          <w:lang w:val="fr-CH"/>
        </w:rPr>
        <w:t>pause café</w:t>
      </w:r>
      <w:proofErr w:type="spellEnd"/>
      <w:r w:rsidRPr="00FD4AE9">
        <w:rPr>
          <w:lang w:val="fr-CH"/>
        </w:rPr>
        <w:t xml:space="preserve"> est prévue le matin et l'après-midi.</w:t>
      </w:r>
    </w:p>
    <w:p w:rsidR="00C03F47" w:rsidRPr="00C03F47" w:rsidRDefault="00C03F47" w:rsidP="00C03F47">
      <w:pPr>
        <w:rPr>
          <w:lang w:val="fr-CH"/>
        </w:rPr>
      </w:pPr>
      <w:r w:rsidRPr="00C03F47">
        <w:rPr>
          <w:lang w:val="fr-CH"/>
        </w:rPr>
        <w:t>Frais supplémentaires d’hébergement et de repas</w:t>
      </w:r>
      <w:r>
        <w:rPr>
          <w:lang w:val="fr-CH"/>
        </w:rPr>
        <w:t>:</w:t>
      </w:r>
    </w:p>
    <w:p w:rsidR="00F8717D" w:rsidRDefault="00C03F47" w:rsidP="00C03F47">
      <w:pPr>
        <w:rPr>
          <w:lang w:val="fr-CH"/>
        </w:rPr>
      </w:pPr>
      <w:r w:rsidRPr="00C03F47">
        <w:rPr>
          <w:lang w:val="fr-CH"/>
        </w:rPr>
        <w:t>N</w:t>
      </w:r>
      <w:r>
        <w:rPr>
          <w:lang w:val="fr-CH"/>
        </w:rPr>
        <w:t xml:space="preserve">uitée avec déjeuner </w:t>
      </w:r>
      <w:r w:rsidR="00486459">
        <w:rPr>
          <w:lang w:val="fr-CH"/>
        </w:rPr>
        <w:t xml:space="preserve">Fr. </w:t>
      </w:r>
      <w:r>
        <w:rPr>
          <w:lang w:val="fr-CH"/>
        </w:rPr>
        <w:t>80</w:t>
      </w:r>
      <w:r w:rsidR="00962A2F">
        <w:rPr>
          <w:lang w:val="fr-CH"/>
        </w:rPr>
        <w:t>.-</w:t>
      </w:r>
      <w:r>
        <w:rPr>
          <w:lang w:val="fr-CH"/>
        </w:rPr>
        <w:t xml:space="preserve">; </w:t>
      </w:r>
      <w:r w:rsidR="00962A2F">
        <w:rPr>
          <w:lang w:val="fr-CH"/>
        </w:rPr>
        <w:t>repas de midi</w:t>
      </w:r>
      <w:r w:rsidR="0039370C">
        <w:rPr>
          <w:lang w:val="fr-CH"/>
        </w:rPr>
        <w:t xml:space="preserve"> </w:t>
      </w:r>
      <w:r w:rsidR="00732C79">
        <w:rPr>
          <w:lang w:val="fr-CH"/>
        </w:rPr>
        <w:t>avec boisson</w:t>
      </w:r>
      <w:r w:rsidRPr="00C03F47">
        <w:rPr>
          <w:lang w:val="fr-CH"/>
        </w:rPr>
        <w:t xml:space="preserve"> </w:t>
      </w:r>
      <w:r w:rsidR="00486459">
        <w:rPr>
          <w:lang w:val="fr-CH"/>
        </w:rPr>
        <w:t xml:space="preserve">Fr. </w:t>
      </w:r>
      <w:r w:rsidRPr="00C03F47">
        <w:rPr>
          <w:lang w:val="fr-CH"/>
        </w:rPr>
        <w:t>25</w:t>
      </w:r>
      <w:r w:rsidR="00962A2F">
        <w:rPr>
          <w:lang w:val="fr-CH"/>
        </w:rPr>
        <w:t>.-</w:t>
      </w:r>
      <w:r w:rsidR="00732C79">
        <w:rPr>
          <w:lang w:val="fr-CH"/>
        </w:rPr>
        <w:t xml:space="preserve">; </w:t>
      </w:r>
      <w:r w:rsidR="0039370C">
        <w:rPr>
          <w:lang w:val="fr-CH"/>
        </w:rPr>
        <w:t>souper</w:t>
      </w:r>
      <w:r w:rsidR="00732C79">
        <w:rPr>
          <w:lang w:val="fr-CH"/>
        </w:rPr>
        <w:t xml:space="preserve"> </w:t>
      </w:r>
      <w:r w:rsidR="00486459">
        <w:rPr>
          <w:lang w:val="fr-CH"/>
        </w:rPr>
        <w:t xml:space="preserve">Fr. </w:t>
      </w:r>
      <w:r w:rsidR="00732C79">
        <w:rPr>
          <w:lang w:val="fr-CH"/>
        </w:rPr>
        <w:t>25</w:t>
      </w:r>
      <w:r w:rsidR="00962A2F">
        <w:rPr>
          <w:lang w:val="fr-CH"/>
        </w:rPr>
        <w:t>.</w:t>
      </w:r>
      <w:r w:rsidR="00486459">
        <w:rPr>
          <w:lang w:val="fr-CH"/>
        </w:rPr>
        <w:t>-</w:t>
      </w:r>
    </w:p>
    <w:p w:rsidR="00F8717D" w:rsidRDefault="00F8717D" w:rsidP="001F6C52">
      <w:pPr>
        <w:rPr>
          <w:lang w:val="fr-CH"/>
        </w:rPr>
      </w:pPr>
    </w:p>
    <w:p w:rsidR="004D056D" w:rsidRDefault="00B74781" w:rsidP="001F6C52">
      <w:pPr>
        <w:rPr>
          <w:lang w:val="fr-CH"/>
        </w:rPr>
      </w:pPr>
      <w:r>
        <w:rPr>
          <w:lang w:val="fr-CH"/>
        </w:rPr>
        <w:t xml:space="preserve">Le nombre </w:t>
      </w:r>
      <w:r w:rsidR="000D3873">
        <w:rPr>
          <w:lang w:val="fr-CH"/>
        </w:rPr>
        <w:t xml:space="preserve">maximal </w:t>
      </w:r>
      <w:r>
        <w:rPr>
          <w:lang w:val="fr-CH"/>
        </w:rPr>
        <w:t>de participants est limité à 10</w:t>
      </w:r>
      <w:r w:rsidR="00BD6E86" w:rsidRPr="00B5071D">
        <w:rPr>
          <w:lang w:val="fr-CH"/>
        </w:rPr>
        <w:t>.</w:t>
      </w:r>
      <w:r w:rsidR="00BA70F2">
        <w:rPr>
          <w:lang w:val="fr-CH"/>
        </w:rPr>
        <w:t xml:space="preserve"> </w:t>
      </w:r>
      <w:r w:rsidR="007E0D30">
        <w:rPr>
          <w:lang w:val="fr-CH"/>
        </w:rPr>
        <w:t>L</w:t>
      </w:r>
      <w:r w:rsidR="007E0D30" w:rsidRPr="007E0D30">
        <w:rPr>
          <w:lang w:val="fr-CH"/>
        </w:rPr>
        <w:t>e nombre minimum de participants est de 4</w:t>
      </w:r>
      <w:r w:rsidR="007E0D30">
        <w:rPr>
          <w:lang w:val="fr-CH"/>
        </w:rPr>
        <w:t>.</w:t>
      </w:r>
    </w:p>
    <w:p w:rsidR="00CE1F7C" w:rsidRDefault="00C0778F" w:rsidP="001F6C52">
      <w:pPr>
        <w:rPr>
          <w:lang w:val="fr-CH"/>
        </w:rPr>
      </w:pPr>
      <w:r>
        <w:rPr>
          <w:lang w:val="fr-CH"/>
        </w:rPr>
        <w:t>L</w:t>
      </w:r>
      <w:r w:rsidRPr="00C0778F">
        <w:rPr>
          <w:lang w:val="fr-CH"/>
        </w:rPr>
        <w:t xml:space="preserve">es mesures </w:t>
      </w:r>
      <w:r w:rsidR="00E71A4C">
        <w:rPr>
          <w:lang w:val="fr-CH"/>
        </w:rPr>
        <w:t xml:space="preserve">en </w:t>
      </w:r>
      <w:proofErr w:type="spellStart"/>
      <w:r w:rsidR="00E71A4C">
        <w:rPr>
          <w:lang w:val="fr-CH"/>
        </w:rPr>
        <w:t>viguer</w:t>
      </w:r>
      <w:proofErr w:type="spellEnd"/>
      <w:r w:rsidR="00E71A4C">
        <w:rPr>
          <w:lang w:val="fr-CH"/>
        </w:rPr>
        <w:t xml:space="preserve"> </w:t>
      </w:r>
      <w:r w:rsidRPr="00C0778F">
        <w:rPr>
          <w:lang w:val="fr-CH"/>
        </w:rPr>
        <w:t xml:space="preserve">de protection </w:t>
      </w:r>
      <w:r w:rsidR="005B4E89">
        <w:rPr>
          <w:lang w:val="fr-CH"/>
        </w:rPr>
        <w:t>relatives au</w:t>
      </w:r>
      <w:r w:rsidRPr="00C0778F">
        <w:rPr>
          <w:lang w:val="fr-CH"/>
        </w:rPr>
        <w:t xml:space="preserve"> COVID-19 doivent être prises en compte</w:t>
      </w:r>
      <w:r>
        <w:rPr>
          <w:lang w:val="fr-CH"/>
        </w:rPr>
        <w:t>.</w:t>
      </w:r>
    </w:p>
    <w:p w:rsidR="00C0778F" w:rsidRPr="00B5071D" w:rsidRDefault="00C0778F" w:rsidP="001F6C52">
      <w:pPr>
        <w:rPr>
          <w:lang w:val="fr-CH"/>
        </w:rPr>
      </w:pPr>
    </w:p>
    <w:p w:rsidR="00A447E6" w:rsidRPr="00B12A3E" w:rsidRDefault="00B74781" w:rsidP="003D7BB7">
      <w:pPr>
        <w:pStyle w:val="Titel2"/>
        <w:spacing w:after="0"/>
        <w:rPr>
          <w:sz w:val="24"/>
          <w:szCs w:val="24"/>
          <w:lang w:val="fr-CH"/>
        </w:rPr>
      </w:pPr>
      <w:r w:rsidRPr="00405D3C">
        <w:rPr>
          <w:sz w:val="24"/>
          <w:szCs w:val="24"/>
          <w:lang w:val="fr-CH"/>
        </w:rPr>
        <w:t>Inscription</w:t>
      </w:r>
    </w:p>
    <w:p w:rsidR="00BA2169" w:rsidRDefault="00B74781" w:rsidP="00CE1F7C">
      <w:pPr>
        <w:rPr>
          <w:bCs/>
          <w:lang w:val="fr-CH"/>
        </w:rPr>
      </w:pPr>
      <w:r w:rsidRPr="00B74781">
        <w:rPr>
          <w:bCs/>
          <w:lang w:val="fr-CH"/>
        </w:rPr>
        <w:t xml:space="preserve">Inscription </w:t>
      </w:r>
      <w:r w:rsidRPr="00334F89">
        <w:rPr>
          <w:bCs/>
          <w:lang w:val="fr-CH"/>
        </w:rPr>
        <w:t>jusqu’au</w:t>
      </w:r>
      <w:r w:rsidR="00CE1F7C" w:rsidRPr="00334F89">
        <w:rPr>
          <w:bCs/>
          <w:lang w:val="fr-CH"/>
        </w:rPr>
        <w:t xml:space="preserve"> </w:t>
      </w:r>
      <w:r w:rsidR="00904F29" w:rsidRPr="007D71CB">
        <w:rPr>
          <w:b/>
          <w:bCs/>
          <w:lang w:val="fr-CH"/>
        </w:rPr>
        <w:t>11</w:t>
      </w:r>
      <w:r w:rsidR="00DA6763" w:rsidRPr="007D71CB">
        <w:rPr>
          <w:b/>
          <w:bCs/>
          <w:lang w:val="fr-CH"/>
        </w:rPr>
        <w:t xml:space="preserve"> </w:t>
      </w:r>
      <w:r w:rsidR="00904F29" w:rsidRPr="007D71CB">
        <w:rPr>
          <w:b/>
          <w:bCs/>
          <w:lang w:val="fr-CH"/>
        </w:rPr>
        <w:t>m</w:t>
      </w:r>
      <w:r w:rsidR="00904F29">
        <w:rPr>
          <w:b/>
          <w:bCs/>
          <w:lang w:val="fr-CH"/>
        </w:rPr>
        <w:t>ars</w:t>
      </w:r>
      <w:r w:rsidR="00CB73B0" w:rsidRPr="00334F89">
        <w:rPr>
          <w:b/>
          <w:bCs/>
          <w:lang w:val="fr-CH"/>
        </w:rPr>
        <w:t xml:space="preserve"> 20</w:t>
      </w:r>
      <w:r w:rsidR="00152746" w:rsidRPr="00334F89">
        <w:rPr>
          <w:b/>
          <w:bCs/>
          <w:lang w:val="fr-CH"/>
        </w:rPr>
        <w:t>2</w:t>
      </w:r>
      <w:r w:rsidR="00904F29">
        <w:rPr>
          <w:b/>
          <w:bCs/>
          <w:lang w:val="fr-CH"/>
        </w:rPr>
        <w:t>2</w:t>
      </w:r>
      <w:r w:rsidR="00CE1F7C" w:rsidRPr="00334F89">
        <w:rPr>
          <w:bCs/>
          <w:lang w:val="fr-CH"/>
        </w:rPr>
        <w:t>, p</w:t>
      </w:r>
      <w:r w:rsidRPr="00334F89">
        <w:rPr>
          <w:bCs/>
          <w:lang w:val="fr-CH"/>
        </w:rPr>
        <w:t>ar</w:t>
      </w:r>
      <w:r w:rsidR="00CE1F7C" w:rsidRPr="00334F89">
        <w:rPr>
          <w:bCs/>
          <w:lang w:val="fr-CH"/>
        </w:rPr>
        <w:t xml:space="preserve"> </w:t>
      </w:r>
      <w:r w:rsidR="00BA2169" w:rsidRPr="00334F89">
        <w:rPr>
          <w:bCs/>
          <w:lang w:val="fr-CH"/>
        </w:rPr>
        <w:t>écrit ou</w:t>
      </w:r>
      <w:r w:rsidR="00BA2169">
        <w:rPr>
          <w:bCs/>
          <w:lang w:val="fr-CH"/>
        </w:rPr>
        <w:t xml:space="preserve"> par </w:t>
      </w:r>
      <w:r w:rsidR="00781E18">
        <w:rPr>
          <w:bCs/>
          <w:lang w:val="fr-CH"/>
        </w:rPr>
        <w:t>e-mail</w:t>
      </w:r>
      <w:r w:rsidR="00CE1F7C" w:rsidRPr="00B74781">
        <w:rPr>
          <w:bCs/>
          <w:lang w:val="fr-CH"/>
        </w:rPr>
        <w:t xml:space="preserve"> </w:t>
      </w:r>
      <w:r w:rsidRPr="00B74781">
        <w:rPr>
          <w:bCs/>
          <w:lang w:val="fr-CH"/>
        </w:rPr>
        <w:t>à</w:t>
      </w:r>
      <w:r w:rsidR="00BA2169">
        <w:rPr>
          <w:bCs/>
          <w:lang w:val="fr-CH"/>
        </w:rPr>
        <w:t>:</w:t>
      </w:r>
    </w:p>
    <w:p w:rsidR="00A447E6" w:rsidRPr="00B74781" w:rsidRDefault="00B74781" w:rsidP="00CE1F7C">
      <w:pPr>
        <w:rPr>
          <w:lang w:val="fr-CH"/>
        </w:rPr>
      </w:pPr>
      <w:r w:rsidRPr="00B74781">
        <w:rPr>
          <w:bCs/>
          <w:lang w:val="fr-CH"/>
        </w:rPr>
        <w:t xml:space="preserve">Association </w:t>
      </w:r>
      <w:r>
        <w:rPr>
          <w:bCs/>
          <w:lang w:val="fr-CH"/>
        </w:rPr>
        <w:t xml:space="preserve">Suisse </w:t>
      </w:r>
      <w:r w:rsidRPr="00B74781">
        <w:rPr>
          <w:bCs/>
          <w:lang w:val="fr-CH"/>
        </w:rPr>
        <w:t>de</w:t>
      </w:r>
      <w:r>
        <w:rPr>
          <w:bCs/>
          <w:lang w:val="fr-CH"/>
        </w:rPr>
        <w:t xml:space="preserve"> la Machine Agricole ASMA</w:t>
      </w:r>
      <w:r w:rsidR="00CE1F7C" w:rsidRPr="00B74781">
        <w:rPr>
          <w:rFonts w:cs="Arial"/>
          <w:lang w:val="fr-CH"/>
        </w:rPr>
        <w:t xml:space="preserve">, </w:t>
      </w:r>
      <w:r>
        <w:rPr>
          <w:rFonts w:cs="Arial"/>
          <w:lang w:val="fr-CH"/>
        </w:rPr>
        <w:t>c/o</w:t>
      </w:r>
      <w:r w:rsidR="0000127A">
        <w:rPr>
          <w:rFonts w:cs="Arial"/>
          <w:lang w:val="fr-CH"/>
        </w:rPr>
        <w:t> </w:t>
      </w:r>
      <w:r>
        <w:rPr>
          <w:rFonts w:cs="Arial"/>
          <w:lang w:val="fr-CH"/>
        </w:rPr>
        <w:t>Madame</w:t>
      </w:r>
      <w:r w:rsidR="00CE1F7C" w:rsidRPr="00B74781">
        <w:rPr>
          <w:rFonts w:cs="Arial"/>
          <w:lang w:val="fr-CH"/>
        </w:rPr>
        <w:t xml:space="preserve"> </w:t>
      </w:r>
      <w:r w:rsidR="00A11249">
        <w:rPr>
          <w:rFonts w:cs="Arial"/>
          <w:lang w:val="fr-CH"/>
        </w:rPr>
        <w:t>Guggisberg</w:t>
      </w:r>
      <w:r w:rsidR="003D7BB7">
        <w:rPr>
          <w:rFonts w:cs="Arial"/>
          <w:lang w:val="fr-CH"/>
        </w:rPr>
        <w:t>,</w:t>
      </w:r>
      <w:r w:rsidR="003D7BB7">
        <w:rPr>
          <w:rFonts w:cs="Arial"/>
          <w:lang w:val="fr-CH"/>
        </w:rPr>
        <w:br/>
      </w:r>
      <w:proofErr w:type="spellStart"/>
      <w:r w:rsidR="003D7BB7">
        <w:rPr>
          <w:rFonts w:cs="Arial"/>
          <w:lang w:val="fr-CH"/>
        </w:rPr>
        <w:t>M</w:t>
      </w:r>
      <w:r w:rsidR="00CE1F7C" w:rsidRPr="00B74781">
        <w:rPr>
          <w:lang w:val="fr-CH"/>
        </w:rPr>
        <w:t>useumstrasse</w:t>
      </w:r>
      <w:proofErr w:type="spellEnd"/>
      <w:r w:rsidR="00CE1F7C" w:rsidRPr="00B74781">
        <w:rPr>
          <w:lang w:val="fr-CH"/>
        </w:rPr>
        <w:t xml:space="preserve"> 10, 3000 Bern</w:t>
      </w:r>
      <w:r>
        <w:rPr>
          <w:lang w:val="fr-CH"/>
        </w:rPr>
        <w:t>e</w:t>
      </w:r>
      <w:r w:rsidR="00CE1F7C" w:rsidRPr="00B74781">
        <w:rPr>
          <w:lang w:val="fr-CH"/>
        </w:rPr>
        <w:t xml:space="preserve"> 6, </w:t>
      </w:r>
      <w:r>
        <w:rPr>
          <w:lang w:val="fr-CH"/>
        </w:rPr>
        <w:t>té</w:t>
      </w:r>
      <w:r w:rsidR="0090742B">
        <w:rPr>
          <w:lang w:val="fr-CH"/>
        </w:rPr>
        <w:t>l</w:t>
      </w:r>
      <w:r w:rsidR="00E16393">
        <w:rPr>
          <w:lang w:val="fr-CH"/>
        </w:rPr>
        <w:t>: 031 368 08 60,</w:t>
      </w:r>
      <w:r w:rsidR="00CE1F7C" w:rsidRPr="00B74781">
        <w:rPr>
          <w:lang w:val="fr-CH"/>
        </w:rPr>
        <w:t xml:space="preserve"> </w:t>
      </w:r>
      <w:r>
        <w:rPr>
          <w:lang w:val="fr-CH"/>
        </w:rPr>
        <w:t>e</w:t>
      </w:r>
      <w:r w:rsidR="0000127A">
        <w:rPr>
          <w:lang w:val="fr-CH"/>
        </w:rPr>
        <w:noBreakHyphen/>
      </w:r>
      <w:r>
        <w:rPr>
          <w:lang w:val="fr-CH"/>
        </w:rPr>
        <w:t>m</w:t>
      </w:r>
      <w:r w:rsidR="00CE1F7C" w:rsidRPr="00B74781">
        <w:rPr>
          <w:lang w:val="fr-CH"/>
        </w:rPr>
        <w:t xml:space="preserve">ail: </w:t>
      </w:r>
      <w:hyperlink r:id="rId8" w:history="1">
        <w:r w:rsidR="00B51DB5" w:rsidRPr="004401A4">
          <w:rPr>
            <w:rStyle w:val="Hyperlink"/>
            <w:lang w:val="fr-CH"/>
          </w:rPr>
          <w:t>guggisberg@slv-asma.ch</w:t>
        </w:r>
      </w:hyperlink>
      <w:r w:rsidR="00B51DB5">
        <w:rPr>
          <w:lang w:val="fr-CH"/>
        </w:rPr>
        <w:t xml:space="preserve">. </w:t>
      </w:r>
    </w:p>
    <w:p w:rsidR="00CE1F7C" w:rsidRPr="00B74781" w:rsidRDefault="00CE1F7C" w:rsidP="001F6C52">
      <w:pPr>
        <w:rPr>
          <w:lang w:val="fr-CH"/>
        </w:rPr>
      </w:pPr>
    </w:p>
    <w:p w:rsidR="00A447E6" w:rsidRDefault="00B74781" w:rsidP="001A413E">
      <w:pPr>
        <w:rPr>
          <w:lang w:val="fr-CH"/>
        </w:rPr>
      </w:pPr>
      <w:r>
        <w:rPr>
          <w:lang w:val="fr-CH"/>
        </w:rPr>
        <w:t xml:space="preserve">Le cours </w:t>
      </w:r>
      <w:r w:rsidR="00BA70F2">
        <w:rPr>
          <w:lang w:val="fr-CH"/>
        </w:rPr>
        <w:t xml:space="preserve">de formation </w:t>
      </w:r>
      <w:r w:rsidR="00762F84">
        <w:rPr>
          <w:lang w:val="fr-CH"/>
        </w:rPr>
        <w:t>prépare</w:t>
      </w:r>
      <w:r w:rsidR="00BA70F2">
        <w:rPr>
          <w:lang w:val="fr-CH"/>
        </w:rPr>
        <w:t xml:space="preserve"> à l’examen d’aptitude professionnelle </w:t>
      </w:r>
      <w:r w:rsidR="001A413E">
        <w:rPr>
          <w:lang w:val="fr-CH"/>
        </w:rPr>
        <w:t>pour l</w:t>
      </w:r>
      <w:r w:rsidR="001A413E" w:rsidRPr="001A413E">
        <w:rPr>
          <w:lang w:val="fr-CH"/>
        </w:rPr>
        <w:t>'obtention du certificat de capacité de contrôleur de machines</w:t>
      </w:r>
      <w:r w:rsidR="001A413E">
        <w:rPr>
          <w:lang w:val="fr-CH"/>
        </w:rPr>
        <w:t xml:space="preserve"> </w:t>
      </w:r>
      <w:r w:rsidR="001A413E" w:rsidRPr="001A413E">
        <w:rPr>
          <w:lang w:val="fr-CH"/>
        </w:rPr>
        <w:t xml:space="preserve">à traire </w:t>
      </w:r>
      <w:r w:rsidR="002D2D2B">
        <w:rPr>
          <w:lang w:val="fr-CH"/>
        </w:rPr>
        <w:t xml:space="preserve">conformément </w:t>
      </w:r>
      <w:proofErr w:type="spellStart"/>
      <w:r w:rsidR="002D2D2B">
        <w:rPr>
          <w:lang w:val="fr-CH"/>
        </w:rPr>
        <w:t>au</w:t>
      </w:r>
      <w:proofErr w:type="spellEnd"/>
      <w:r w:rsidR="001A413E" w:rsidRPr="001A413E">
        <w:rPr>
          <w:lang w:val="fr-CH"/>
        </w:rPr>
        <w:t xml:space="preserve"> </w:t>
      </w:r>
      <w:r w:rsidR="00FF770F">
        <w:rPr>
          <w:lang w:val="fr-CH"/>
        </w:rPr>
        <w:t>normes</w:t>
      </w:r>
      <w:r w:rsidR="001A413E" w:rsidRPr="001A413E">
        <w:rPr>
          <w:lang w:val="fr-CH"/>
        </w:rPr>
        <w:t xml:space="preserve"> de la branche </w:t>
      </w:r>
      <w:r w:rsidR="00FF770F" w:rsidRPr="00FF770F">
        <w:rPr>
          <w:lang w:val="fr-CH"/>
        </w:rPr>
        <w:t>et est obligatoire pour tous les contrôleurs suisses de machines à traire</w:t>
      </w:r>
      <w:r w:rsidR="00FF770F">
        <w:rPr>
          <w:lang w:val="fr-CH"/>
        </w:rPr>
        <w:t>.</w:t>
      </w:r>
      <w:r w:rsidR="001135FD">
        <w:rPr>
          <w:lang w:val="fr-CH"/>
        </w:rPr>
        <w:br w:type="page"/>
      </w:r>
    </w:p>
    <w:p w:rsidR="001135FD" w:rsidRPr="00731263" w:rsidRDefault="001135FD" w:rsidP="001A413E">
      <w:pPr>
        <w:rPr>
          <w:b/>
          <w:lang w:val="fr-CH"/>
        </w:rPr>
      </w:pPr>
      <w:r w:rsidRPr="00731263">
        <w:rPr>
          <w:b/>
          <w:lang w:val="fr-CH"/>
        </w:rPr>
        <w:lastRenderedPageBreak/>
        <w:t>À remplir par le candidat :</w:t>
      </w:r>
    </w:p>
    <w:p w:rsidR="001135FD" w:rsidRDefault="001135FD" w:rsidP="001A413E">
      <w:pPr>
        <w:rPr>
          <w:lang w:val="fr-CH"/>
        </w:rPr>
      </w:pPr>
    </w:p>
    <w:p w:rsidR="001135FD" w:rsidRDefault="001135FD" w:rsidP="001A413E">
      <w:pPr>
        <w:rPr>
          <w:lang w:val="fr-CH"/>
        </w:rPr>
      </w:pPr>
    </w:p>
    <w:p w:rsidR="001135FD" w:rsidRPr="001A413E" w:rsidRDefault="001135FD" w:rsidP="001A413E">
      <w:pPr>
        <w:rPr>
          <w:lang w:val="fr-CH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0"/>
        <w:gridCol w:w="419"/>
        <w:gridCol w:w="4392"/>
      </w:tblGrid>
      <w:tr w:rsidR="001135FD" w:rsidRPr="009C6D09" w:rsidTr="002B4D47">
        <w:trPr>
          <w:trHeight w:hRule="exact" w:val="1134"/>
        </w:trPr>
        <w:tc>
          <w:tcPr>
            <w:tcW w:w="4361" w:type="dxa"/>
            <w:tcBorders>
              <w:left w:val="nil"/>
              <w:bottom w:val="single" w:sz="8" w:space="0" w:color="auto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  <w:r w:rsidRPr="009C6D09">
              <w:rPr>
                <w:lang w:val="fr-CH"/>
              </w:rPr>
              <w:t>Nom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left w:val="nil"/>
              <w:bottom w:val="single" w:sz="8" w:space="0" w:color="auto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  <w:r w:rsidRPr="009C6D09">
              <w:rPr>
                <w:lang w:val="fr-CH"/>
              </w:rPr>
              <w:t>Prénom</w:t>
            </w:r>
          </w:p>
        </w:tc>
      </w:tr>
      <w:tr w:rsidR="001135FD" w:rsidRPr="009C6D09" w:rsidTr="002B4D47">
        <w:trPr>
          <w:trHeight w:hRule="exact" w:val="1134"/>
        </w:trPr>
        <w:tc>
          <w:tcPr>
            <w:tcW w:w="4361" w:type="dxa"/>
            <w:tcBorders>
              <w:left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  <w:r w:rsidRPr="009C6D09">
              <w:rPr>
                <w:lang w:val="fr-CH"/>
              </w:rPr>
              <w:t>Entreprise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</w:p>
        </w:tc>
      </w:tr>
      <w:tr w:rsidR="001135FD" w:rsidRPr="009C6D09" w:rsidTr="002B4D47">
        <w:trPr>
          <w:trHeight w:hRule="exact" w:val="1134"/>
        </w:trPr>
        <w:tc>
          <w:tcPr>
            <w:tcW w:w="4361" w:type="dxa"/>
            <w:tcBorders>
              <w:left w:val="nil"/>
              <w:right w:val="nil"/>
            </w:tcBorders>
          </w:tcPr>
          <w:p w:rsidR="001135FD" w:rsidRPr="009C6D09" w:rsidRDefault="001135FD" w:rsidP="00F65BB2">
            <w:pPr>
              <w:rPr>
                <w:lang w:val="fr-CH"/>
              </w:rPr>
            </w:pPr>
            <w:r w:rsidRPr="009C6D09">
              <w:rPr>
                <w:lang w:val="fr-CH"/>
              </w:rPr>
              <w:t xml:space="preserve">Rue, </w:t>
            </w:r>
            <w:r w:rsidR="00F65BB2">
              <w:rPr>
                <w:lang w:val="fr-CH"/>
              </w:rPr>
              <w:t>code postal,</w:t>
            </w:r>
            <w:r w:rsidRPr="009C6D09">
              <w:rPr>
                <w:lang w:val="fr-CH"/>
              </w:rPr>
              <w:t xml:space="preserve"> lieu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</w:p>
        </w:tc>
      </w:tr>
      <w:tr w:rsidR="001135FD" w:rsidRPr="009C6D09" w:rsidTr="002B4D47">
        <w:trPr>
          <w:trHeight w:hRule="exact" w:val="851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  <w:r w:rsidRPr="009C6D09">
              <w:rPr>
                <w:lang w:val="fr-CH"/>
              </w:rPr>
              <w:t>Téléphone</w:t>
            </w:r>
            <w:r w:rsidR="003D7BB7">
              <w:rPr>
                <w:lang w:val="fr-CH"/>
              </w:rPr>
              <w:t xml:space="preserve"> (candidat)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left w:val="nil"/>
              <w:bottom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  <w:r w:rsidRPr="009C6D09">
              <w:rPr>
                <w:lang w:val="fr-CH"/>
              </w:rPr>
              <w:t>E-mail</w:t>
            </w:r>
            <w:r w:rsidR="003D7BB7">
              <w:rPr>
                <w:lang w:val="fr-CH"/>
              </w:rPr>
              <w:t xml:space="preserve"> (candidat)</w:t>
            </w:r>
          </w:p>
        </w:tc>
      </w:tr>
      <w:tr w:rsidR="001135FD" w:rsidRPr="009C6D09" w:rsidTr="002B4D47">
        <w:trPr>
          <w:trHeight w:hRule="exact" w:val="412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</w:p>
        </w:tc>
      </w:tr>
      <w:tr w:rsidR="001135FD" w:rsidRPr="009C6D09" w:rsidTr="002B4D47">
        <w:trPr>
          <w:trHeight w:hRule="exact" w:val="1134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  <w:r w:rsidRPr="009C6D09">
              <w:rPr>
                <w:lang w:val="fr-CH"/>
              </w:rPr>
              <w:t>Lieu et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35FD" w:rsidRPr="009C6D09" w:rsidRDefault="001135FD" w:rsidP="002B4D47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135FD" w:rsidRDefault="001135FD" w:rsidP="002B4D47">
            <w:pPr>
              <w:rPr>
                <w:lang w:val="fr-CH"/>
              </w:rPr>
            </w:pPr>
            <w:r w:rsidRPr="009C6D09">
              <w:rPr>
                <w:lang w:val="fr-CH"/>
              </w:rPr>
              <w:t>Signature</w:t>
            </w:r>
          </w:p>
          <w:p w:rsidR="0026390C" w:rsidRDefault="0026390C" w:rsidP="002B4D47">
            <w:pPr>
              <w:rPr>
                <w:lang w:val="fr-CH"/>
              </w:rPr>
            </w:pPr>
          </w:p>
          <w:p w:rsidR="0026390C" w:rsidRDefault="0026390C" w:rsidP="002B4D47">
            <w:pPr>
              <w:rPr>
                <w:lang w:val="fr-CH"/>
              </w:rPr>
            </w:pPr>
          </w:p>
          <w:p w:rsidR="0026390C" w:rsidRPr="009C6D09" w:rsidRDefault="0026390C" w:rsidP="002B4D47">
            <w:pPr>
              <w:rPr>
                <w:lang w:val="fr-CH"/>
              </w:rPr>
            </w:pPr>
          </w:p>
        </w:tc>
      </w:tr>
    </w:tbl>
    <w:p w:rsidR="00152746" w:rsidRDefault="00152746" w:rsidP="0026390C">
      <w:pPr>
        <w:pStyle w:val="Textkrper"/>
        <w:rPr>
          <w:b/>
          <w:lang w:val="fr-CH"/>
        </w:rPr>
      </w:pPr>
    </w:p>
    <w:p w:rsidR="00152746" w:rsidRDefault="00152746" w:rsidP="0026390C">
      <w:pPr>
        <w:pStyle w:val="Textkrper"/>
        <w:rPr>
          <w:lang w:val="fr-CH"/>
        </w:rPr>
      </w:pPr>
    </w:p>
    <w:p w:rsidR="004B7750" w:rsidRDefault="00152746" w:rsidP="0026390C">
      <w:pPr>
        <w:pStyle w:val="Textkrper"/>
        <w:rPr>
          <w:lang w:val="fr-CH"/>
        </w:rPr>
      </w:pPr>
      <w:r w:rsidRPr="00152746">
        <w:rPr>
          <w:b/>
          <w:lang w:val="fr-CH"/>
        </w:rPr>
        <w:t>Réservation</w:t>
      </w:r>
      <w:r>
        <w:rPr>
          <w:lang w:val="fr-CH"/>
        </w:rPr>
        <w:t xml:space="preserve"> </w:t>
      </w:r>
    </w:p>
    <w:p w:rsidR="004B7750" w:rsidRDefault="004B7750" w:rsidP="004B7750">
      <w:pPr>
        <w:rPr>
          <w:lang w:val="fr-CH"/>
        </w:rPr>
      </w:pPr>
      <w:r w:rsidRPr="00C03F47">
        <w:rPr>
          <w:lang w:val="fr-CH"/>
        </w:rPr>
        <w:t>N</w:t>
      </w:r>
      <w:r>
        <w:rPr>
          <w:lang w:val="fr-CH"/>
        </w:rPr>
        <w:t>uitée</w:t>
      </w:r>
      <w:r w:rsidR="00C0778F">
        <w:rPr>
          <w:lang w:val="fr-CH"/>
        </w:rPr>
        <w:t xml:space="preserve"> </w:t>
      </w:r>
      <w:r>
        <w:rPr>
          <w:lang w:val="fr-CH"/>
        </w:rPr>
        <w:t>avec déjeuner</w:t>
      </w:r>
      <w:r w:rsidR="00C0778F">
        <w:rPr>
          <w:lang w:val="fr-CH"/>
        </w:rPr>
        <w:t xml:space="preserve"> (chambre simple)</w:t>
      </w:r>
      <w:r>
        <w:rPr>
          <w:lang w:val="fr-CH"/>
        </w:rPr>
        <w:t xml:space="preserve"> </w:t>
      </w:r>
      <w:r w:rsidR="003C6B31">
        <w:rPr>
          <w:lang w:val="fr-CH"/>
        </w:rPr>
        <w:t xml:space="preserve">Fr. </w:t>
      </w:r>
      <w:r>
        <w:rPr>
          <w:lang w:val="fr-CH"/>
        </w:rPr>
        <w:t>80</w:t>
      </w:r>
      <w:r w:rsidR="00486459">
        <w:rPr>
          <w:lang w:val="fr-CH"/>
        </w:rPr>
        <w:t>.-</w:t>
      </w:r>
      <w:r>
        <w:rPr>
          <w:lang w:val="fr-CH"/>
        </w:rPr>
        <w:t xml:space="preserve">; </w:t>
      </w:r>
      <w:r w:rsidR="00486459">
        <w:rPr>
          <w:lang w:val="fr-CH"/>
        </w:rPr>
        <w:t>repas de midi</w:t>
      </w:r>
      <w:r>
        <w:rPr>
          <w:lang w:val="fr-CH"/>
        </w:rPr>
        <w:t xml:space="preserve"> avec boisson</w:t>
      </w:r>
      <w:r w:rsidRPr="00C03F47">
        <w:rPr>
          <w:lang w:val="fr-CH"/>
        </w:rPr>
        <w:t xml:space="preserve"> </w:t>
      </w:r>
      <w:r w:rsidR="003C6B31">
        <w:rPr>
          <w:lang w:val="fr-CH"/>
        </w:rPr>
        <w:t>Fr. 25</w:t>
      </w:r>
      <w:r w:rsidR="00486459">
        <w:rPr>
          <w:lang w:val="fr-CH"/>
        </w:rPr>
        <w:t>.-</w:t>
      </w:r>
      <w:r>
        <w:rPr>
          <w:lang w:val="fr-CH"/>
        </w:rPr>
        <w:t xml:space="preserve">; </w:t>
      </w:r>
      <w:r w:rsidR="0039370C">
        <w:rPr>
          <w:lang w:val="fr-CH"/>
        </w:rPr>
        <w:t xml:space="preserve">souper </w:t>
      </w:r>
      <w:r w:rsidR="003C6B31">
        <w:rPr>
          <w:lang w:val="fr-CH"/>
        </w:rPr>
        <w:t xml:space="preserve">Fr. </w:t>
      </w:r>
      <w:r w:rsidR="0039370C">
        <w:rPr>
          <w:lang w:val="fr-CH"/>
        </w:rPr>
        <w:t>25</w:t>
      </w:r>
      <w:r w:rsidR="00486459">
        <w:rPr>
          <w:lang w:val="fr-CH"/>
        </w:rPr>
        <w:t>.-</w:t>
      </w:r>
    </w:p>
    <w:p w:rsidR="00C0778F" w:rsidRDefault="00C0778F" w:rsidP="004B7750">
      <w:pPr>
        <w:pStyle w:val="Textkrper"/>
        <w:rPr>
          <w:lang w:val="fr-CH"/>
        </w:rPr>
      </w:pPr>
    </w:p>
    <w:p w:rsidR="004B7750" w:rsidRDefault="004B7750" w:rsidP="004B7750">
      <w:pPr>
        <w:pStyle w:val="Textkrper"/>
        <w:rPr>
          <w:lang w:val="fr-CH"/>
        </w:rPr>
      </w:pPr>
      <w:r w:rsidRPr="004B7750">
        <w:rPr>
          <w:lang w:val="fr-CH"/>
        </w:rPr>
        <w:t>Indications relatives aux repas:</w:t>
      </w:r>
      <w:r w:rsidRPr="0026390C">
        <w:rPr>
          <w:lang w:val="fr-CH"/>
        </w:rPr>
        <w:t xml:space="preserve"> </w:t>
      </w:r>
      <w:r w:rsidRPr="00381500">
        <w:rPr>
          <w:lang w:val="de-CH"/>
        </w:rPr>
        <w:sym w:font="Wingdings" w:char="F0A8"/>
      </w:r>
      <w:r w:rsidRPr="0026390C">
        <w:rPr>
          <w:lang w:val="fr-CH"/>
        </w:rPr>
        <w:t xml:space="preserve"> </w:t>
      </w:r>
      <w:r>
        <w:rPr>
          <w:lang w:val="fr-CH"/>
        </w:rPr>
        <w:t xml:space="preserve"> viande</w:t>
      </w:r>
      <w:r w:rsidRPr="0026390C">
        <w:rPr>
          <w:lang w:val="fr-CH"/>
        </w:rPr>
        <w:tab/>
      </w:r>
      <w:r w:rsidRPr="00381500">
        <w:rPr>
          <w:lang w:val="de-CH"/>
        </w:rPr>
        <w:sym w:font="Wingdings" w:char="F0A8"/>
      </w:r>
      <w:r w:rsidRPr="0026390C">
        <w:rPr>
          <w:lang w:val="fr-CH"/>
        </w:rPr>
        <w:t xml:space="preserve">  </w:t>
      </w:r>
      <w:r>
        <w:rPr>
          <w:lang w:val="fr-CH"/>
        </w:rPr>
        <w:t>végétarien</w:t>
      </w:r>
    </w:p>
    <w:p w:rsidR="004B7750" w:rsidRPr="00731263" w:rsidRDefault="004B7750" w:rsidP="004B7750">
      <w:pPr>
        <w:pStyle w:val="Textkrper"/>
        <w:rPr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09"/>
        <w:gridCol w:w="1593"/>
        <w:gridCol w:w="1701"/>
      </w:tblGrid>
      <w:tr w:rsidR="00F73DA6" w:rsidRPr="00731263" w:rsidTr="00C0778F">
        <w:trPr>
          <w:trHeight w:val="423"/>
        </w:trPr>
        <w:tc>
          <w:tcPr>
            <w:tcW w:w="1701" w:type="dxa"/>
            <w:shd w:val="clear" w:color="auto" w:fill="auto"/>
          </w:tcPr>
          <w:p w:rsidR="00F73DA6" w:rsidRPr="00731263" w:rsidRDefault="00F73DA6" w:rsidP="00C0778F">
            <w:pPr>
              <w:spacing w:line="240" w:lineRule="auto"/>
              <w:jc w:val="center"/>
              <w:rPr>
                <w:lang w:val="fr-CH"/>
              </w:rPr>
            </w:pPr>
            <w:proofErr w:type="spellStart"/>
            <w:r w:rsidRPr="00731263">
              <w:rPr>
                <w:lang w:val="fr-CH"/>
              </w:rPr>
              <w:t>Datum</w:t>
            </w:r>
            <w:proofErr w:type="spellEnd"/>
          </w:p>
        </w:tc>
        <w:tc>
          <w:tcPr>
            <w:tcW w:w="1809" w:type="dxa"/>
            <w:shd w:val="clear" w:color="auto" w:fill="auto"/>
          </w:tcPr>
          <w:p w:rsidR="00F73DA6" w:rsidRPr="00731263" w:rsidRDefault="00F73DA6" w:rsidP="00C0778F">
            <w:pPr>
              <w:spacing w:line="240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t>Chambre simple</w:t>
            </w:r>
            <w:r w:rsidR="00C0778F">
              <w:rPr>
                <w:lang w:val="fr-CH"/>
              </w:rPr>
              <w:br/>
              <w:t>avec déjeuner</w:t>
            </w:r>
          </w:p>
        </w:tc>
        <w:tc>
          <w:tcPr>
            <w:tcW w:w="1593" w:type="dxa"/>
            <w:shd w:val="clear" w:color="auto" w:fill="auto"/>
          </w:tcPr>
          <w:p w:rsidR="00F73DA6" w:rsidRPr="00731263" w:rsidRDefault="00166FE1" w:rsidP="00C0778F">
            <w:pPr>
              <w:spacing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Repas de midi</w:t>
            </w:r>
          </w:p>
        </w:tc>
        <w:tc>
          <w:tcPr>
            <w:tcW w:w="1701" w:type="dxa"/>
            <w:shd w:val="clear" w:color="auto" w:fill="auto"/>
          </w:tcPr>
          <w:p w:rsidR="00F73DA6" w:rsidRPr="00731263" w:rsidRDefault="00C0778F" w:rsidP="00C0778F">
            <w:pPr>
              <w:spacing w:line="240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Soup</w:t>
            </w:r>
            <w:r w:rsidR="004B7750" w:rsidRPr="00731263">
              <w:rPr>
                <w:lang w:val="fr-CH"/>
              </w:rPr>
              <w:t>er</w:t>
            </w:r>
          </w:p>
        </w:tc>
      </w:tr>
      <w:tr w:rsidR="00F73DA6" w:rsidRPr="00731263" w:rsidTr="00731263">
        <w:tc>
          <w:tcPr>
            <w:tcW w:w="1701" w:type="dxa"/>
            <w:shd w:val="clear" w:color="auto" w:fill="auto"/>
            <w:vAlign w:val="center"/>
          </w:tcPr>
          <w:p w:rsidR="00F73DA6" w:rsidRPr="00731263" w:rsidRDefault="00E024FF" w:rsidP="00E024FF">
            <w:pPr>
              <w:spacing w:line="276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28</w:t>
            </w:r>
            <w:r w:rsidR="007A4252">
              <w:rPr>
                <w:lang w:val="fr-CH"/>
              </w:rPr>
              <w:t>.</w:t>
            </w:r>
            <w:r>
              <w:rPr>
                <w:lang w:val="fr-CH"/>
              </w:rPr>
              <w:t>3</w:t>
            </w:r>
            <w:r w:rsidR="007A4252">
              <w:rPr>
                <w:lang w:val="fr-CH"/>
              </w:rPr>
              <w:t>.</w:t>
            </w:r>
            <w:r>
              <w:rPr>
                <w:lang w:val="fr-CH"/>
              </w:rPr>
              <w:t>2022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DA6" w:rsidRPr="00731263" w:rsidRDefault="00F73DA6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73DA6" w:rsidRPr="00731263" w:rsidRDefault="00F73DA6" w:rsidP="00731263">
            <w:pPr>
              <w:spacing w:line="276" w:lineRule="auto"/>
              <w:jc w:val="center"/>
              <w:rPr>
                <w:lang w:val="fr-CH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73DA6" w:rsidRPr="00731263" w:rsidRDefault="004B7750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</w:tr>
      <w:tr w:rsidR="00F73DA6" w:rsidRPr="00731263" w:rsidTr="00731263">
        <w:tc>
          <w:tcPr>
            <w:tcW w:w="1701" w:type="dxa"/>
            <w:shd w:val="clear" w:color="auto" w:fill="auto"/>
            <w:vAlign w:val="center"/>
          </w:tcPr>
          <w:p w:rsidR="00F73DA6" w:rsidRPr="00731263" w:rsidRDefault="00E024FF" w:rsidP="00E024FF">
            <w:pPr>
              <w:spacing w:line="276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29</w:t>
            </w:r>
            <w:r w:rsidR="007A4252">
              <w:rPr>
                <w:lang w:val="fr-CH"/>
              </w:rPr>
              <w:t>.</w:t>
            </w:r>
            <w:r>
              <w:rPr>
                <w:lang w:val="fr-CH"/>
              </w:rPr>
              <w:t>3.2022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DA6" w:rsidRPr="00731263" w:rsidRDefault="00F73DA6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73DA6" w:rsidRPr="00731263" w:rsidRDefault="004B7750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A6" w:rsidRPr="00731263" w:rsidRDefault="008544F2" w:rsidP="00731263">
            <w:pPr>
              <w:spacing w:line="276" w:lineRule="auto"/>
              <w:jc w:val="center"/>
              <w:rPr>
                <w:lang w:val="fr-CH"/>
              </w:rPr>
            </w:pPr>
            <w:r w:rsidRPr="004507CA">
              <w:rPr>
                <w:lang w:val="fr-CH"/>
              </w:rPr>
              <w:sym w:font="Wingdings 2" w:char="F0A3"/>
            </w:r>
          </w:p>
        </w:tc>
      </w:tr>
      <w:tr w:rsidR="00253EF3" w:rsidRPr="00731263" w:rsidTr="00731263">
        <w:tc>
          <w:tcPr>
            <w:tcW w:w="1701" w:type="dxa"/>
            <w:shd w:val="clear" w:color="auto" w:fill="auto"/>
            <w:vAlign w:val="center"/>
          </w:tcPr>
          <w:p w:rsidR="00253EF3" w:rsidRPr="00731263" w:rsidRDefault="00E024FF" w:rsidP="00E024FF">
            <w:pPr>
              <w:spacing w:line="276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30.3.2022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253EF3" w:rsidRPr="00731263" w:rsidRDefault="007D71CB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53EF3" w:rsidRPr="00731263" w:rsidRDefault="00253EF3" w:rsidP="00731263">
            <w:pPr>
              <w:spacing w:line="276" w:lineRule="auto"/>
              <w:jc w:val="center"/>
              <w:rPr>
                <w:lang w:val="fr-CH"/>
              </w:rPr>
            </w:pPr>
            <w:r w:rsidRPr="004507CA">
              <w:rPr>
                <w:lang w:val="fr-CH"/>
              </w:rPr>
              <w:sym w:font="Wingdings 2" w:char="F0A3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53EF3" w:rsidRPr="00731263" w:rsidRDefault="007D71CB" w:rsidP="00731263">
            <w:pPr>
              <w:spacing w:line="276" w:lineRule="auto"/>
              <w:jc w:val="center"/>
              <w:rPr>
                <w:lang w:val="fr-CH"/>
              </w:rPr>
            </w:pPr>
            <w:r w:rsidRPr="004507CA">
              <w:rPr>
                <w:lang w:val="fr-CH"/>
              </w:rPr>
              <w:sym w:font="Wingdings 2" w:char="F0A3"/>
            </w:r>
          </w:p>
        </w:tc>
      </w:tr>
      <w:tr w:rsidR="00F73DA6" w:rsidRPr="00731263" w:rsidTr="00731263">
        <w:tc>
          <w:tcPr>
            <w:tcW w:w="1701" w:type="dxa"/>
            <w:shd w:val="clear" w:color="auto" w:fill="auto"/>
            <w:vAlign w:val="center"/>
          </w:tcPr>
          <w:p w:rsidR="00F73DA6" w:rsidRPr="00731263" w:rsidRDefault="00E024FF" w:rsidP="007A4252">
            <w:pPr>
              <w:spacing w:line="276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31.3.2022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DA6" w:rsidRPr="00731263" w:rsidRDefault="00F73DA6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73DA6" w:rsidRPr="00731263" w:rsidRDefault="004B7750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A6" w:rsidRPr="00731263" w:rsidRDefault="004B7750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</w:tr>
      <w:tr w:rsidR="00F73DA6" w:rsidRPr="00731263" w:rsidTr="00731263">
        <w:tc>
          <w:tcPr>
            <w:tcW w:w="1701" w:type="dxa"/>
            <w:shd w:val="clear" w:color="auto" w:fill="auto"/>
            <w:vAlign w:val="center"/>
          </w:tcPr>
          <w:p w:rsidR="00F73DA6" w:rsidRPr="00731263" w:rsidRDefault="00E024FF" w:rsidP="007A4252">
            <w:pPr>
              <w:spacing w:line="276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1.4.2022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DA6" w:rsidRPr="00731263" w:rsidRDefault="00F73DA6" w:rsidP="00731263">
            <w:pPr>
              <w:spacing w:line="276" w:lineRule="auto"/>
              <w:jc w:val="center"/>
              <w:rPr>
                <w:lang w:val="fr-CH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73DA6" w:rsidRPr="00731263" w:rsidRDefault="004B7750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A6" w:rsidRPr="00731263" w:rsidRDefault="00F73DA6" w:rsidP="00731263">
            <w:pPr>
              <w:spacing w:line="276" w:lineRule="auto"/>
              <w:jc w:val="center"/>
              <w:rPr>
                <w:lang w:val="fr-CH"/>
              </w:rPr>
            </w:pPr>
          </w:p>
        </w:tc>
      </w:tr>
      <w:tr w:rsidR="00F73DA6" w:rsidRPr="00731263" w:rsidTr="00731263">
        <w:tc>
          <w:tcPr>
            <w:tcW w:w="1701" w:type="dxa"/>
            <w:shd w:val="clear" w:color="auto" w:fill="auto"/>
            <w:vAlign w:val="center"/>
          </w:tcPr>
          <w:p w:rsidR="00F73DA6" w:rsidRPr="00731263" w:rsidRDefault="00E024FF" w:rsidP="007A4252">
            <w:pPr>
              <w:spacing w:line="276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6.4.2022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DA6" w:rsidRPr="00731263" w:rsidRDefault="00F73DA6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73DA6" w:rsidRPr="00731263" w:rsidRDefault="004B7750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A6" w:rsidRPr="00731263" w:rsidRDefault="004B7750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</w:tr>
      <w:tr w:rsidR="00F73DA6" w:rsidRPr="00731263" w:rsidTr="00731263">
        <w:tc>
          <w:tcPr>
            <w:tcW w:w="1701" w:type="dxa"/>
            <w:shd w:val="clear" w:color="auto" w:fill="auto"/>
            <w:vAlign w:val="center"/>
          </w:tcPr>
          <w:p w:rsidR="00F73DA6" w:rsidRPr="00731263" w:rsidRDefault="00E024FF" w:rsidP="007A4252">
            <w:pPr>
              <w:spacing w:line="276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7.4.2022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DA6" w:rsidRPr="00731263" w:rsidRDefault="00F73DA6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F73DA6" w:rsidRPr="00731263" w:rsidRDefault="004B7750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A6" w:rsidRPr="00731263" w:rsidRDefault="004B7750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</w:tr>
      <w:tr w:rsidR="00F73DA6" w:rsidRPr="00731263" w:rsidTr="00731263">
        <w:tc>
          <w:tcPr>
            <w:tcW w:w="1701" w:type="dxa"/>
            <w:shd w:val="clear" w:color="auto" w:fill="auto"/>
            <w:vAlign w:val="center"/>
          </w:tcPr>
          <w:p w:rsidR="00F73DA6" w:rsidRPr="00731263" w:rsidRDefault="00E024FF" w:rsidP="007A4252">
            <w:pPr>
              <w:spacing w:line="276" w:lineRule="auto"/>
              <w:jc w:val="center"/>
              <w:rPr>
                <w:lang w:val="fr-CH"/>
              </w:rPr>
            </w:pPr>
            <w:r>
              <w:rPr>
                <w:lang w:val="fr-CH"/>
              </w:rPr>
              <w:t>8.4.2022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F73DA6" w:rsidRPr="00731263" w:rsidRDefault="00F73DA6" w:rsidP="00731263">
            <w:pPr>
              <w:spacing w:line="276" w:lineRule="auto"/>
              <w:jc w:val="center"/>
              <w:rPr>
                <w:lang w:val="fr-CH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F73DA6" w:rsidRPr="00731263" w:rsidRDefault="004B7750" w:rsidP="00731263">
            <w:pPr>
              <w:spacing w:line="276" w:lineRule="auto"/>
              <w:jc w:val="center"/>
              <w:rPr>
                <w:lang w:val="fr-CH"/>
              </w:rPr>
            </w:pPr>
            <w:r w:rsidRPr="00731263">
              <w:rPr>
                <w:lang w:val="fr-CH"/>
              </w:rPr>
              <w:sym w:font="Wingdings 2" w:char="F0A3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73DA6" w:rsidRPr="00731263" w:rsidRDefault="00F73DA6" w:rsidP="00731263">
            <w:pPr>
              <w:spacing w:line="276" w:lineRule="auto"/>
              <w:jc w:val="center"/>
              <w:rPr>
                <w:lang w:val="fr-CH"/>
              </w:rPr>
            </w:pPr>
          </w:p>
        </w:tc>
      </w:tr>
    </w:tbl>
    <w:p w:rsidR="00F73DA6" w:rsidRPr="00731263" w:rsidRDefault="00F73DA6" w:rsidP="00F73DA6">
      <w:pPr>
        <w:rPr>
          <w:lang w:val="fr-CH"/>
        </w:rPr>
      </w:pPr>
    </w:p>
    <w:p w:rsidR="00152746" w:rsidRDefault="00152746" w:rsidP="00A447E6">
      <w:pPr>
        <w:pStyle w:val="Titel2"/>
        <w:rPr>
          <w:rFonts w:cs="Arial"/>
          <w:lang w:val="fr-CH"/>
        </w:rPr>
      </w:pPr>
    </w:p>
    <w:p w:rsidR="001F6C52" w:rsidRPr="00B74781" w:rsidRDefault="00CB7CAA" w:rsidP="00A447E6">
      <w:pPr>
        <w:pStyle w:val="Titel2"/>
        <w:rPr>
          <w:sz w:val="24"/>
          <w:szCs w:val="24"/>
          <w:lang w:val="fr-CH"/>
        </w:rPr>
      </w:pPr>
      <w:r w:rsidRPr="0026390C">
        <w:rPr>
          <w:rFonts w:cs="Arial"/>
          <w:lang w:val="fr-CH"/>
        </w:rPr>
        <w:br w:type="page"/>
      </w:r>
      <w:r w:rsidR="00B74781" w:rsidRPr="00B74781">
        <w:rPr>
          <w:sz w:val="24"/>
          <w:szCs w:val="24"/>
          <w:lang w:val="fr-CH"/>
        </w:rPr>
        <w:lastRenderedPageBreak/>
        <w:t xml:space="preserve">Inscription </w:t>
      </w:r>
      <w:r w:rsidR="00B74781" w:rsidRPr="00334F89">
        <w:rPr>
          <w:sz w:val="24"/>
          <w:szCs w:val="24"/>
          <w:lang w:val="fr-CH"/>
        </w:rPr>
        <w:t>jusqu‘au</w:t>
      </w:r>
      <w:r w:rsidR="001F6C52" w:rsidRPr="00334F89">
        <w:rPr>
          <w:sz w:val="24"/>
          <w:szCs w:val="24"/>
          <w:lang w:val="fr-CH"/>
        </w:rPr>
        <w:t xml:space="preserve"> </w:t>
      </w:r>
      <w:r w:rsidR="007D71CB">
        <w:rPr>
          <w:sz w:val="24"/>
          <w:szCs w:val="24"/>
          <w:lang w:val="fr-CH"/>
        </w:rPr>
        <w:t>11</w:t>
      </w:r>
      <w:r w:rsidR="00C37890" w:rsidRPr="00334F89">
        <w:rPr>
          <w:sz w:val="24"/>
          <w:szCs w:val="24"/>
          <w:lang w:val="fr-CH"/>
        </w:rPr>
        <w:t xml:space="preserve"> </w:t>
      </w:r>
      <w:r w:rsidR="007D71CB">
        <w:rPr>
          <w:sz w:val="24"/>
          <w:szCs w:val="24"/>
          <w:lang w:val="fr-CH"/>
        </w:rPr>
        <w:t>mars</w:t>
      </w:r>
      <w:r w:rsidR="00702088" w:rsidRPr="00334F89">
        <w:rPr>
          <w:sz w:val="24"/>
          <w:szCs w:val="24"/>
          <w:lang w:val="fr-CH"/>
        </w:rPr>
        <w:t xml:space="preserve"> </w:t>
      </w:r>
      <w:r w:rsidR="00C37890" w:rsidRPr="00334F89">
        <w:rPr>
          <w:sz w:val="24"/>
          <w:szCs w:val="24"/>
          <w:lang w:val="fr-CH"/>
        </w:rPr>
        <w:t>20</w:t>
      </w:r>
      <w:r w:rsidR="007D71CB">
        <w:rPr>
          <w:sz w:val="24"/>
          <w:szCs w:val="24"/>
          <w:lang w:val="fr-CH"/>
        </w:rPr>
        <w:t>22</w:t>
      </w:r>
      <w:r w:rsidR="00C37890" w:rsidRPr="005746A9">
        <w:rPr>
          <w:sz w:val="24"/>
          <w:szCs w:val="24"/>
          <w:lang w:val="fr-CH"/>
        </w:rPr>
        <w:t xml:space="preserve"> </w:t>
      </w:r>
      <w:r w:rsidR="00B74781" w:rsidRPr="005746A9">
        <w:rPr>
          <w:sz w:val="24"/>
          <w:szCs w:val="24"/>
          <w:lang w:val="fr-CH"/>
        </w:rPr>
        <w:t>à</w:t>
      </w:r>
    </w:p>
    <w:p w:rsidR="0030571F" w:rsidRPr="00B74781" w:rsidRDefault="00B74781" w:rsidP="0030571F">
      <w:pPr>
        <w:rPr>
          <w:rFonts w:cs="Arial"/>
          <w:lang w:val="fr-CH"/>
        </w:rPr>
      </w:pPr>
      <w:r w:rsidRPr="00B74781">
        <w:rPr>
          <w:rFonts w:cs="Arial"/>
          <w:lang w:val="fr-CH"/>
        </w:rPr>
        <w:t xml:space="preserve">Association Suisse de </w:t>
      </w:r>
      <w:r>
        <w:rPr>
          <w:rFonts w:cs="Arial"/>
          <w:lang w:val="fr-CH"/>
        </w:rPr>
        <w:t>la Machine Agricole ASMA</w:t>
      </w:r>
    </w:p>
    <w:p w:rsidR="00711AF7" w:rsidRPr="003D7BB7" w:rsidRDefault="00B74781" w:rsidP="0030571F">
      <w:pPr>
        <w:rPr>
          <w:rFonts w:cs="Arial"/>
          <w:lang w:val="it-CH"/>
        </w:rPr>
      </w:pPr>
      <w:r w:rsidRPr="003D7BB7">
        <w:rPr>
          <w:rFonts w:cs="Arial"/>
          <w:lang w:val="it-CH"/>
        </w:rPr>
        <w:t>c/o Madame</w:t>
      </w:r>
      <w:r w:rsidR="00711AF7" w:rsidRPr="003D7BB7">
        <w:rPr>
          <w:rFonts w:cs="Arial"/>
          <w:lang w:val="it-CH"/>
        </w:rPr>
        <w:t xml:space="preserve"> </w:t>
      </w:r>
      <w:r w:rsidR="00A11249" w:rsidRPr="003D7BB7">
        <w:rPr>
          <w:rFonts w:cs="Arial"/>
          <w:lang w:val="it-CH"/>
        </w:rPr>
        <w:t>Guggisberg</w:t>
      </w:r>
    </w:p>
    <w:p w:rsidR="00711AF7" w:rsidRPr="003D7BB7" w:rsidRDefault="00711AF7" w:rsidP="0030571F">
      <w:pPr>
        <w:rPr>
          <w:lang w:val="it-CH"/>
        </w:rPr>
      </w:pPr>
      <w:proofErr w:type="spellStart"/>
      <w:r w:rsidRPr="003D7BB7">
        <w:rPr>
          <w:lang w:val="it-CH"/>
        </w:rPr>
        <w:t>Museumstrasse</w:t>
      </w:r>
      <w:proofErr w:type="spellEnd"/>
      <w:r w:rsidRPr="003D7BB7">
        <w:rPr>
          <w:lang w:val="it-CH"/>
        </w:rPr>
        <w:t xml:space="preserve"> 10</w:t>
      </w:r>
    </w:p>
    <w:p w:rsidR="00711AF7" w:rsidRPr="003D7BB7" w:rsidRDefault="00711AF7" w:rsidP="0030571F">
      <w:pPr>
        <w:rPr>
          <w:lang w:val="it-CH"/>
        </w:rPr>
      </w:pPr>
      <w:r w:rsidRPr="003D7BB7">
        <w:rPr>
          <w:lang w:val="it-CH"/>
        </w:rPr>
        <w:t>3000 Bern</w:t>
      </w:r>
      <w:r w:rsidR="00B74781" w:rsidRPr="003D7BB7">
        <w:rPr>
          <w:lang w:val="it-CH"/>
        </w:rPr>
        <w:t>e</w:t>
      </w:r>
      <w:r w:rsidRPr="003D7BB7">
        <w:rPr>
          <w:lang w:val="it-CH"/>
        </w:rPr>
        <w:t xml:space="preserve"> 6</w:t>
      </w:r>
    </w:p>
    <w:p w:rsidR="00711AF7" w:rsidRPr="003D7BB7" w:rsidRDefault="00711AF7" w:rsidP="0030571F">
      <w:pPr>
        <w:rPr>
          <w:lang w:val="it-CH"/>
        </w:rPr>
      </w:pPr>
    </w:p>
    <w:p w:rsidR="00711AF7" w:rsidRPr="00856AD3" w:rsidRDefault="005746A9" w:rsidP="0030571F">
      <w:pPr>
        <w:rPr>
          <w:lang w:val="it-CH"/>
        </w:rPr>
      </w:pPr>
      <w:r w:rsidRPr="00FF770F">
        <w:rPr>
          <w:lang w:val="it-CH"/>
        </w:rPr>
        <w:t>E-Mail</w:t>
      </w:r>
      <w:r w:rsidR="00711AF7" w:rsidRPr="00FF770F">
        <w:rPr>
          <w:lang w:val="it-CH"/>
        </w:rPr>
        <w:t>.:</w:t>
      </w:r>
      <w:r w:rsidR="00A447E6" w:rsidRPr="00FF770F">
        <w:rPr>
          <w:lang w:val="it-CH"/>
        </w:rPr>
        <w:t xml:space="preserve"> </w:t>
      </w:r>
      <w:hyperlink r:id="rId9" w:history="1">
        <w:r w:rsidRPr="00FF770F">
          <w:rPr>
            <w:rStyle w:val="Hyperlink"/>
            <w:lang w:val="it-CH"/>
          </w:rPr>
          <w:t>guggisberg@slv-asma.ch</w:t>
        </w:r>
      </w:hyperlink>
      <w:r w:rsidRPr="00FF770F">
        <w:rPr>
          <w:lang w:val="it-CH"/>
        </w:rPr>
        <w:t xml:space="preserve"> </w:t>
      </w:r>
    </w:p>
    <w:p w:rsidR="00711AF7" w:rsidRPr="00856AD3" w:rsidRDefault="00711AF7" w:rsidP="0030571F">
      <w:pPr>
        <w:rPr>
          <w:lang w:val="it-CH"/>
        </w:rPr>
      </w:pPr>
    </w:p>
    <w:p w:rsidR="0099359F" w:rsidRDefault="0099359F" w:rsidP="0030571F">
      <w:pPr>
        <w:rPr>
          <w:lang w:val="it-CH"/>
        </w:rPr>
      </w:pPr>
    </w:p>
    <w:p w:rsidR="00BA2169" w:rsidRPr="00856AD3" w:rsidRDefault="00BA2169" w:rsidP="0030571F">
      <w:pPr>
        <w:rPr>
          <w:lang w:val="it-CH"/>
        </w:rPr>
      </w:pPr>
      <w:r w:rsidRPr="00C0778F">
        <w:rPr>
          <w:b/>
          <w:lang w:val="fr-CH"/>
        </w:rPr>
        <w:t>L’importateur</w:t>
      </w:r>
      <w:r w:rsidR="00FF770F" w:rsidRPr="00C0778F">
        <w:rPr>
          <w:b/>
          <w:lang w:val="fr-CH"/>
        </w:rPr>
        <w:t>/</w:t>
      </w:r>
      <w:r w:rsidR="00FF770F" w:rsidRPr="00C20981">
        <w:rPr>
          <w:b/>
          <w:lang w:val="fr-CH"/>
        </w:rPr>
        <w:t xml:space="preserve"> </w:t>
      </w:r>
      <w:r w:rsidR="00FF770F" w:rsidRPr="00C0778F">
        <w:rPr>
          <w:b/>
          <w:lang w:val="fr-CH"/>
        </w:rPr>
        <w:t>le distributeur</w:t>
      </w:r>
      <w:r w:rsidR="00334F89" w:rsidRPr="00C0778F">
        <w:rPr>
          <w:b/>
          <w:lang w:val="it-CH"/>
        </w:rPr>
        <w:t>:</w:t>
      </w:r>
      <w:r w:rsidR="00334F89">
        <w:rPr>
          <w:lang w:val="it-CH"/>
        </w:rPr>
        <w:t xml:space="preserve"> </w:t>
      </w:r>
      <w:r>
        <w:rPr>
          <w:lang w:val="it-CH"/>
        </w:rPr>
        <w:t>__________________________</w:t>
      </w:r>
    </w:p>
    <w:p w:rsidR="0099359F" w:rsidRDefault="0099359F" w:rsidP="0030571F">
      <w:pPr>
        <w:rPr>
          <w:lang w:val="it-CH"/>
        </w:rPr>
      </w:pPr>
    </w:p>
    <w:p w:rsidR="002F5C30" w:rsidRPr="00856AD3" w:rsidRDefault="002F5C30" w:rsidP="0030571F">
      <w:pPr>
        <w:rPr>
          <w:lang w:val="it-CH"/>
        </w:rPr>
      </w:pPr>
    </w:p>
    <w:p w:rsidR="0099359F" w:rsidRPr="00856AD3" w:rsidRDefault="0099359F" w:rsidP="0030571F">
      <w:pPr>
        <w:rPr>
          <w:lang w:val="it-CH"/>
        </w:rPr>
      </w:pPr>
    </w:p>
    <w:p w:rsidR="00711AF7" w:rsidRPr="00856AD3" w:rsidRDefault="00711AF7" w:rsidP="0030571F">
      <w:pPr>
        <w:rPr>
          <w:lang w:val="it-CH"/>
        </w:rPr>
      </w:pPr>
    </w:p>
    <w:p w:rsidR="00711AF7" w:rsidRPr="00856AD3" w:rsidRDefault="00711AF7" w:rsidP="0030571F">
      <w:pPr>
        <w:rPr>
          <w:lang w:val="it-CH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0"/>
        <w:gridCol w:w="419"/>
        <w:gridCol w:w="4392"/>
      </w:tblGrid>
      <w:tr w:rsidR="00711AF7" w:rsidRPr="009C6D09" w:rsidTr="007111B8">
        <w:trPr>
          <w:trHeight w:hRule="exact" w:val="1134"/>
        </w:trPr>
        <w:tc>
          <w:tcPr>
            <w:tcW w:w="4361" w:type="dxa"/>
            <w:tcBorders>
              <w:left w:val="nil"/>
              <w:bottom w:val="single" w:sz="8" w:space="0" w:color="auto"/>
              <w:right w:val="nil"/>
            </w:tcBorders>
          </w:tcPr>
          <w:p w:rsidR="00711AF7" w:rsidRPr="009C6D09" w:rsidRDefault="00711AF7" w:rsidP="00B74781">
            <w:pPr>
              <w:rPr>
                <w:lang w:val="fr-CH"/>
              </w:rPr>
            </w:pPr>
            <w:r w:rsidRPr="009C6D09">
              <w:rPr>
                <w:lang w:val="fr-CH"/>
              </w:rPr>
              <w:t>N</w:t>
            </w:r>
            <w:r w:rsidR="00B74781" w:rsidRPr="009C6D09">
              <w:rPr>
                <w:lang w:val="fr-CH"/>
              </w:rPr>
              <w:t>om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11AF7" w:rsidRPr="009C6D09" w:rsidRDefault="00711AF7" w:rsidP="0030571F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left w:val="nil"/>
              <w:bottom w:val="single" w:sz="8" w:space="0" w:color="auto"/>
              <w:right w:val="nil"/>
            </w:tcBorders>
          </w:tcPr>
          <w:p w:rsidR="00711AF7" w:rsidRPr="009C6D09" w:rsidRDefault="00B74781" w:rsidP="0030571F">
            <w:pPr>
              <w:rPr>
                <w:lang w:val="fr-CH"/>
              </w:rPr>
            </w:pPr>
            <w:r w:rsidRPr="009C6D09">
              <w:rPr>
                <w:lang w:val="fr-CH"/>
              </w:rPr>
              <w:t>Prénom</w:t>
            </w:r>
          </w:p>
        </w:tc>
      </w:tr>
      <w:tr w:rsidR="00711AF7" w:rsidRPr="009C6D09" w:rsidTr="007111B8">
        <w:trPr>
          <w:trHeight w:hRule="exact" w:val="1134"/>
        </w:trPr>
        <w:tc>
          <w:tcPr>
            <w:tcW w:w="4361" w:type="dxa"/>
            <w:tcBorders>
              <w:left w:val="nil"/>
              <w:right w:val="nil"/>
            </w:tcBorders>
          </w:tcPr>
          <w:p w:rsidR="00711AF7" w:rsidRPr="009C6D09" w:rsidRDefault="00B74781" w:rsidP="0030571F">
            <w:pPr>
              <w:rPr>
                <w:lang w:val="fr-CH"/>
              </w:rPr>
            </w:pPr>
            <w:r w:rsidRPr="009C6D09">
              <w:rPr>
                <w:lang w:val="fr-CH"/>
              </w:rPr>
              <w:t>Entreprise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711AF7" w:rsidRPr="009C6D09" w:rsidRDefault="00711AF7" w:rsidP="0030571F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711AF7" w:rsidRPr="009C6D09" w:rsidRDefault="00711AF7" w:rsidP="0030571F">
            <w:pPr>
              <w:rPr>
                <w:lang w:val="fr-CH"/>
              </w:rPr>
            </w:pPr>
          </w:p>
        </w:tc>
      </w:tr>
      <w:tr w:rsidR="00711AF7" w:rsidRPr="009C6D09" w:rsidTr="007111B8">
        <w:trPr>
          <w:trHeight w:hRule="exact" w:val="1134"/>
        </w:trPr>
        <w:tc>
          <w:tcPr>
            <w:tcW w:w="4361" w:type="dxa"/>
            <w:tcBorders>
              <w:left w:val="nil"/>
              <w:right w:val="nil"/>
            </w:tcBorders>
          </w:tcPr>
          <w:p w:rsidR="00711AF7" w:rsidRPr="009C6D09" w:rsidRDefault="00B74781" w:rsidP="004B7750">
            <w:pPr>
              <w:rPr>
                <w:lang w:val="fr-CH"/>
              </w:rPr>
            </w:pPr>
            <w:r w:rsidRPr="009C6D09">
              <w:rPr>
                <w:lang w:val="fr-CH"/>
              </w:rPr>
              <w:t>Rue</w:t>
            </w:r>
            <w:r w:rsidR="00711AF7" w:rsidRPr="009C6D09">
              <w:rPr>
                <w:lang w:val="fr-CH"/>
              </w:rPr>
              <w:t xml:space="preserve">, </w:t>
            </w:r>
            <w:r w:rsidR="004B7750">
              <w:rPr>
                <w:lang w:val="fr-CH"/>
              </w:rPr>
              <w:t xml:space="preserve">code postal. </w:t>
            </w:r>
            <w:r w:rsidRPr="009C6D09">
              <w:rPr>
                <w:lang w:val="fr-CH"/>
              </w:rPr>
              <w:t>lieu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711AF7" w:rsidRPr="009C6D09" w:rsidRDefault="00711AF7" w:rsidP="0030571F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left w:val="nil"/>
              <w:right w:val="nil"/>
            </w:tcBorders>
          </w:tcPr>
          <w:p w:rsidR="00711AF7" w:rsidRPr="009C6D09" w:rsidRDefault="00711AF7" w:rsidP="0030571F">
            <w:pPr>
              <w:rPr>
                <w:lang w:val="fr-CH"/>
              </w:rPr>
            </w:pPr>
          </w:p>
        </w:tc>
      </w:tr>
      <w:tr w:rsidR="00711AF7" w:rsidRPr="009C6D09" w:rsidTr="0099359F">
        <w:trPr>
          <w:trHeight w:hRule="exact" w:val="851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711AF7" w:rsidRPr="009C6D09" w:rsidRDefault="009C6D09" w:rsidP="009C6D09">
            <w:pPr>
              <w:rPr>
                <w:lang w:val="fr-CH"/>
              </w:rPr>
            </w:pPr>
            <w:r w:rsidRPr="009C6D09">
              <w:rPr>
                <w:lang w:val="fr-CH"/>
              </w:rPr>
              <w:t>Téléphone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1AF7" w:rsidRPr="009C6D09" w:rsidRDefault="00711AF7" w:rsidP="0030571F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left w:val="nil"/>
              <w:bottom w:val="nil"/>
              <w:right w:val="nil"/>
            </w:tcBorders>
          </w:tcPr>
          <w:p w:rsidR="00711AF7" w:rsidRPr="009C6D09" w:rsidRDefault="00711AF7" w:rsidP="00B74781">
            <w:pPr>
              <w:rPr>
                <w:lang w:val="fr-CH"/>
              </w:rPr>
            </w:pPr>
            <w:r w:rsidRPr="009C6D09">
              <w:rPr>
                <w:lang w:val="fr-CH"/>
              </w:rPr>
              <w:t>E-</w:t>
            </w:r>
            <w:r w:rsidR="00B74781" w:rsidRPr="009C6D09">
              <w:rPr>
                <w:lang w:val="fr-CH"/>
              </w:rPr>
              <w:t>m</w:t>
            </w:r>
            <w:r w:rsidRPr="009C6D09">
              <w:rPr>
                <w:lang w:val="fr-CH"/>
              </w:rPr>
              <w:t>ail</w:t>
            </w:r>
          </w:p>
        </w:tc>
      </w:tr>
      <w:tr w:rsidR="00D37D4A" w:rsidRPr="00E21970" w:rsidTr="00D37D4A">
        <w:trPr>
          <w:trHeight w:hRule="exact" w:val="412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7D4A" w:rsidRPr="009C6D09" w:rsidRDefault="00A77352" w:rsidP="00D37D4A">
            <w:pPr>
              <w:rPr>
                <w:lang w:val="fr-CH"/>
              </w:rPr>
            </w:pPr>
            <w:r w:rsidRPr="009C6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2889250</wp:posOffset>
                      </wp:positionH>
                      <wp:positionV relativeFrom="paragraph">
                        <wp:posOffset>60960</wp:posOffset>
                      </wp:positionV>
                      <wp:extent cx="90805" cy="90805"/>
                      <wp:effectExtent l="6985" t="6350" r="6985" b="762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13912F" id="Rectangle 22" o:spid="_x0000_s1026" style="position:absolute;margin-left:227.5pt;margin-top:4.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NRaGwIAADo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"/>
                  </w:pict>
                </mc:Fallback>
              </mc:AlternateContent>
            </w:r>
            <w:r w:rsidRPr="009C6D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1988185</wp:posOffset>
                      </wp:positionH>
                      <wp:positionV relativeFrom="paragraph">
                        <wp:posOffset>62865</wp:posOffset>
                      </wp:positionV>
                      <wp:extent cx="90805" cy="90805"/>
                      <wp:effectExtent l="10795" t="8255" r="12700" b="5715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ED8776" id="Rectangle 21" o:spid="_x0000_s1026" style="position:absolute;margin-left:156.55pt;margin-top:4.95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"/>
                  </w:pict>
                </mc:Fallback>
              </mc:AlternateContent>
            </w:r>
            <w:r w:rsidR="00B74781" w:rsidRPr="009C6D09">
              <w:rPr>
                <w:lang w:val="fr-CH"/>
              </w:rPr>
              <w:t>Membre de l‘ASMA</w:t>
            </w:r>
            <w:r w:rsidR="00D37D4A" w:rsidRPr="009C6D09">
              <w:rPr>
                <w:lang w:val="fr-CH"/>
              </w:rPr>
              <w:t>:</w:t>
            </w:r>
            <w:r w:rsidR="00D37D4A" w:rsidRPr="009C6D09">
              <w:rPr>
                <w:lang w:val="fr-CH"/>
              </w:rPr>
              <w:tab/>
            </w:r>
            <w:r w:rsidR="00D37D4A" w:rsidRPr="009C6D09">
              <w:rPr>
                <w:lang w:val="fr-CH"/>
              </w:rPr>
              <w:tab/>
            </w:r>
            <w:r w:rsidR="00D37D4A" w:rsidRPr="009C6D09">
              <w:rPr>
                <w:lang w:val="fr-CH"/>
              </w:rPr>
              <w:tab/>
            </w:r>
            <w:r w:rsidR="00B74781" w:rsidRPr="009C6D09">
              <w:rPr>
                <w:lang w:val="fr-CH"/>
              </w:rPr>
              <w:t>oui</w:t>
            </w:r>
            <w:r w:rsidR="00D37D4A" w:rsidRPr="009C6D09">
              <w:rPr>
                <w:lang w:val="fr-CH"/>
              </w:rPr>
              <w:tab/>
            </w:r>
            <w:r w:rsidR="00D37D4A" w:rsidRPr="009C6D09">
              <w:rPr>
                <w:lang w:val="fr-CH"/>
              </w:rPr>
              <w:tab/>
              <w:t>n</w:t>
            </w:r>
            <w:r w:rsidR="00B74781" w:rsidRPr="009C6D09">
              <w:rPr>
                <w:lang w:val="fr-CH"/>
              </w:rPr>
              <w:t>on</w:t>
            </w:r>
          </w:p>
          <w:p w:rsidR="00D37D4A" w:rsidRPr="009C6D09" w:rsidRDefault="00D37D4A" w:rsidP="0030571F">
            <w:pPr>
              <w:rPr>
                <w:lang w:val="fr-CH"/>
              </w:rPr>
            </w:pPr>
          </w:p>
        </w:tc>
      </w:tr>
      <w:tr w:rsidR="00D37D4A" w:rsidRPr="00E21970" w:rsidTr="009C6D09">
        <w:trPr>
          <w:trHeight w:hRule="exact" w:val="1418"/>
        </w:trPr>
        <w:tc>
          <w:tcPr>
            <w:tcW w:w="4361" w:type="dxa"/>
            <w:tcBorders>
              <w:top w:val="nil"/>
              <w:left w:val="nil"/>
              <w:right w:val="nil"/>
            </w:tcBorders>
          </w:tcPr>
          <w:p w:rsidR="00D37D4A" w:rsidRPr="009C6D09" w:rsidRDefault="00D37D4A" w:rsidP="0030571F">
            <w:pPr>
              <w:rPr>
                <w:lang w:val="fr-C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37D4A" w:rsidRPr="009C6D09" w:rsidRDefault="00D37D4A" w:rsidP="0030571F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D37D4A" w:rsidRPr="009C6D09" w:rsidRDefault="00D37D4A" w:rsidP="0030571F">
            <w:pPr>
              <w:rPr>
                <w:lang w:val="fr-CH"/>
              </w:rPr>
            </w:pPr>
          </w:p>
        </w:tc>
      </w:tr>
      <w:tr w:rsidR="00711AF7" w:rsidRPr="009C6D09" w:rsidTr="009C6D09">
        <w:trPr>
          <w:trHeight w:hRule="exact" w:val="1134"/>
        </w:trPr>
        <w:tc>
          <w:tcPr>
            <w:tcW w:w="4361" w:type="dxa"/>
            <w:tcBorders>
              <w:left w:val="nil"/>
              <w:bottom w:val="nil"/>
              <w:right w:val="nil"/>
            </w:tcBorders>
          </w:tcPr>
          <w:p w:rsidR="00711AF7" w:rsidRPr="009C6D09" w:rsidRDefault="009C6D09" w:rsidP="0030571F">
            <w:pPr>
              <w:rPr>
                <w:lang w:val="fr-CH"/>
              </w:rPr>
            </w:pPr>
            <w:r w:rsidRPr="009C6D09">
              <w:rPr>
                <w:lang w:val="fr-CH"/>
              </w:rPr>
              <w:t>Lieu et date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11AF7" w:rsidRPr="009C6D09" w:rsidRDefault="00711AF7" w:rsidP="0030571F">
            <w:pPr>
              <w:rPr>
                <w:lang w:val="fr-CH"/>
              </w:rPr>
            </w:pP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711AF7" w:rsidRPr="009C6D09" w:rsidRDefault="009C6D09" w:rsidP="0030571F">
            <w:pPr>
              <w:rPr>
                <w:lang w:val="fr-CH"/>
              </w:rPr>
            </w:pPr>
            <w:r w:rsidRPr="009C6D09">
              <w:rPr>
                <w:lang w:val="fr-CH"/>
              </w:rPr>
              <w:t>Signature</w:t>
            </w:r>
          </w:p>
        </w:tc>
      </w:tr>
    </w:tbl>
    <w:p w:rsidR="00711AF7" w:rsidRPr="001135FD" w:rsidRDefault="00711AF7" w:rsidP="00FF770F">
      <w:pPr>
        <w:rPr>
          <w:lang w:val="fr-CH"/>
        </w:rPr>
      </w:pPr>
    </w:p>
    <w:sectPr w:rsidR="00711AF7" w:rsidRPr="001135FD" w:rsidSect="00064A64">
      <w:headerReference w:type="default" r:id="rId10"/>
      <w:headerReference w:type="first" r:id="rId11"/>
      <w:pgSz w:w="11906" w:h="16838" w:code="9"/>
      <w:pgMar w:top="1134" w:right="1134" w:bottom="907" w:left="1701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5D4" w:rsidRDefault="007F15D4">
      <w:r>
        <w:separator/>
      </w:r>
    </w:p>
  </w:endnote>
  <w:endnote w:type="continuationSeparator" w:id="0">
    <w:p w:rsidR="007F15D4" w:rsidRDefault="007F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5D4" w:rsidRDefault="007F15D4">
      <w:r>
        <w:separator/>
      </w:r>
    </w:p>
  </w:footnote>
  <w:footnote w:type="continuationSeparator" w:id="0">
    <w:p w:rsidR="007F15D4" w:rsidRDefault="007F1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595"/>
      <w:gridCol w:w="9214"/>
    </w:tblGrid>
    <w:tr w:rsidR="000D3873" w:rsidTr="001135FD">
      <w:trPr>
        <w:cantSplit/>
        <w:trHeight w:hRule="exact" w:val="2127"/>
      </w:trPr>
      <w:tc>
        <w:tcPr>
          <w:tcW w:w="9809" w:type="dxa"/>
          <w:gridSpan w:val="2"/>
        </w:tcPr>
        <w:p w:rsidR="000D3873" w:rsidRDefault="00A77352" w:rsidP="00064A64">
          <w:pPr>
            <w:pStyle w:val="Logo"/>
          </w:pPr>
          <w: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160655</wp:posOffset>
                </wp:positionV>
                <wp:extent cx="1657350" cy="638175"/>
                <wp:effectExtent l="0" t="0" r="0" b="0"/>
                <wp:wrapNone/>
                <wp:docPr id="15" name="Bild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151130</wp:posOffset>
                </wp:positionV>
                <wp:extent cx="2257425" cy="1028700"/>
                <wp:effectExtent l="0" t="0" r="0" b="0"/>
                <wp:wrapTopAndBottom/>
                <wp:docPr id="14" name="Bild 14" descr="WBF_agroscope_f_rgb_pos_ho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WBF_agroscope_f_rgb_pos_ho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0D3873">
      <w:trPr>
        <w:gridBefore w:val="1"/>
        <w:wBefore w:w="595" w:type="dxa"/>
        <w:cantSplit/>
        <w:trHeight w:hRule="exact" w:val="420"/>
      </w:trPr>
      <w:tc>
        <w:tcPr>
          <w:tcW w:w="9214" w:type="dxa"/>
        </w:tcPr>
        <w:p w:rsidR="000D3873" w:rsidRDefault="000D3873">
          <w:pPr>
            <w:pStyle w:val="KopfFett"/>
          </w:pPr>
        </w:p>
        <w:p w:rsidR="000D3873" w:rsidRDefault="000D3873">
          <w:pPr>
            <w:pStyle w:val="Kopfzeile"/>
          </w:pPr>
        </w:p>
      </w:tc>
    </w:tr>
  </w:tbl>
  <w:p w:rsidR="000D3873" w:rsidRDefault="000D3873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0D3873">
      <w:trPr>
        <w:cantSplit/>
        <w:trHeight w:hRule="exact" w:val="1980"/>
      </w:trPr>
      <w:tc>
        <w:tcPr>
          <w:tcW w:w="4848" w:type="dxa"/>
        </w:tcPr>
        <w:p w:rsidR="000D3873" w:rsidRDefault="00A77352">
          <w:pPr>
            <w:pStyle w:val="Logo"/>
          </w:pPr>
          <w:r w:rsidRPr="00385564">
            <w:rPr>
              <w:rFonts w:cs="Arial"/>
              <w:sz w:val="24"/>
              <w:szCs w:val="24"/>
            </w:rPr>
            <w:drawing>
              <wp:inline distT="0" distB="0" distL="0" distR="0">
                <wp:extent cx="1647825" cy="628650"/>
                <wp:effectExtent l="0" t="0" r="0" b="0"/>
                <wp:docPr id="1" name="Bild 1" descr="log_slv_farbi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_slv_farbi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:rsidR="000D3873" w:rsidRDefault="00A77352">
          <w:pPr>
            <w:pStyle w:val="Kopfzeile"/>
          </w:pPr>
          <w: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151130</wp:posOffset>
                </wp:positionV>
                <wp:extent cx="2257425" cy="1028700"/>
                <wp:effectExtent l="0" t="0" r="0" b="0"/>
                <wp:wrapTopAndBottom/>
                <wp:docPr id="13" name="Bild 13" descr="WBF_agroscope_f_rgb_pos_ho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WBF_agroscope_f_rgb_pos_ho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D3873" w:rsidRDefault="000D3873">
    <w:pPr>
      <w:pStyle w:val="Platzhal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247A5"/>
    <w:multiLevelType w:val="hybridMultilevel"/>
    <w:tmpl w:val="B270E490"/>
    <w:lvl w:ilvl="0" w:tplc="D38E7D58">
      <w:start w:val="1"/>
      <w:numFmt w:val="decimal"/>
      <w:pStyle w:val="Traktandenaufzhlung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B93CC7"/>
    <w:multiLevelType w:val="multilevel"/>
    <w:tmpl w:val="3ADC8A04"/>
    <w:lvl w:ilvl="0">
      <w:start w:val="1"/>
      <w:numFmt w:val="decimal"/>
      <w:pStyle w:val="Traktandum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raktandum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raktandum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1B570EB4"/>
    <w:multiLevelType w:val="multilevel"/>
    <w:tmpl w:val="2CAE7E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BA0669"/>
    <w:multiLevelType w:val="hybridMultilevel"/>
    <w:tmpl w:val="3F40C510"/>
    <w:lvl w:ilvl="0" w:tplc="F02A2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84854"/>
    <w:multiLevelType w:val="hybridMultilevel"/>
    <w:tmpl w:val="9D8A24BA"/>
    <w:lvl w:ilvl="0" w:tplc="0694B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6462EA"/>
    <w:multiLevelType w:val="multilevel"/>
    <w:tmpl w:val="26A27C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80899"/>
    <w:multiLevelType w:val="hybridMultilevel"/>
    <w:tmpl w:val="6E1C9F06"/>
    <w:lvl w:ilvl="0" w:tplc="0FE2A008">
      <w:numFmt w:val="bullet"/>
      <w:pStyle w:val="AufzhlungszeichenEingercktStrich"/>
      <w:lvlText w:val="-"/>
      <w:lvlJc w:val="left"/>
      <w:pPr>
        <w:tabs>
          <w:tab w:val="num" w:pos="1338"/>
        </w:tabs>
        <w:ind w:left="1338" w:hanging="414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61D04"/>
    <w:multiLevelType w:val="hybridMultilevel"/>
    <w:tmpl w:val="A4FCE630"/>
    <w:lvl w:ilvl="0" w:tplc="BB1EE762">
      <w:start w:val="1"/>
      <w:numFmt w:val="bullet"/>
      <w:pStyle w:val="listeluftig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F1CCA"/>
    <w:multiLevelType w:val="hybridMultilevel"/>
    <w:tmpl w:val="73C24186"/>
    <w:lvl w:ilvl="0" w:tplc="A9465DE4">
      <w:start w:val="1"/>
      <w:numFmt w:val="bullet"/>
      <w:pStyle w:val="AufzhlungszeichenPunk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B21F4A"/>
    <w:multiLevelType w:val="hybridMultilevel"/>
    <w:tmpl w:val="F1A00692"/>
    <w:lvl w:ilvl="0" w:tplc="6076032C">
      <w:start w:val="1"/>
      <w:numFmt w:val="decimal"/>
      <w:pStyle w:val="Untertitel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3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12"/>
  </w:num>
  <w:num w:numId="17">
    <w:abstractNumId w:val="10"/>
  </w:num>
  <w:num w:numId="18">
    <w:abstractNumId w:val="14"/>
  </w:num>
  <w:num w:numId="19">
    <w:abstractNumId w:val="15"/>
  </w:num>
  <w:num w:numId="20">
    <w:abstractNumId w:val="11"/>
  </w:num>
  <w:num w:numId="21">
    <w:abstractNumId w:val="17"/>
  </w:num>
  <w:num w:numId="22">
    <w:abstractNumId w:val="20"/>
  </w:num>
  <w:num w:numId="23">
    <w:abstractNumId w:val="11"/>
  </w:num>
  <w:num w:numId="24">
    <w:abstractNumId w:val="19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Forschungsanstalt Agroscope Reckenholz-Tänikon"/>
    <w:docVar w:name="Amtkurz" w:val="ART"/>
    <w:docVar w:name="Dept" w:val="Eidgenössisches Volkswirtschaftsdepartement"/>
    <w:docVar w:name="Deptkurz" w:val="EVD"/>
    <w:docVar w:name="docvar_Amt_AbsAdrD" w:val="Tänikon"/>
    <w:docVar w:name="docvar_Amt_AbsAdrE" w:val="Tänikon"/>
    <w:docVar w:name="docvar_Amt_AbsAdrF" w:val="Tänikon"/>
    <w:docVar w:name="docvar_Amt_AbsAdrI" w:val="Tänikon"/>
    <w:docVar w:name="docvar_Amt_AbsOrtD" w:val="Ettenhausen"/>
    <w:docVar w:name="docvar_Amt_AbsOrtE" w:val="Ettenhausen"/>
    <w:docVar w:name="docvar_Amt_AbsOrtF" w:val="Ettenhausen"/>
    <w:docVar w:name="docvar_Amt_AbsOrtI" w:val="Ettenhausen"/>
    <w:docVar w:name="docvar_Amt_AmtD" w:val="Forschungsanstalt Agroscope Reckenholz-Tänikon"/>
    <w:docVar w:name="docvar_Amt_AmtE" w:val="Agroscope Reckenholz-Tänikon Research Station"/>
    <w:docVar w:name="docvar_Amt_AmtF" w:val="Station de recherche Agroscope Reckenholz-Tänikon"/>
    <w:docVar w:name="docvar_Amt_AmtI" w:val="Stazione di ricerca Agroscope Reckenholz-Tänikon"/>
    <w:docVar w:name="docvar_Amt_AmtkurzD" w:val="ART"/>
    <w:docVar w:name="docvar_Amt_AmtkurzE" w:val="ART"/>
    <w:docVar w:name="docvar_Amt_AmtkurzF" w:val="ART"/>
    <w:docVar w:name="docvar_Amt_AmtkurzI" w:val="ART"/>
    <w:docVar w:name="docvar_Amt_DeptD" w:val="Eidgenössisches Volkswirtschafts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52 365 11 90"/>
    <w:docVar w:name="docvar_Amt_Homepage" w:val="www.art.admin.ch"/>
    <w:docVar w:name="docvar_Amt_PostAdrD" w:val="CH-8356 Ettenhausen"/>
    <w:docVar w:name="docvar_Amt_PostAdrE" w:val="CH-8356 Ettenhausen"/>
    <w:docVar w:name="docvar_Amt_PostAdrF" w:val="CH-8356 Ettenhausen"/>
    <w:docVar w:name="docvar_Amt_PostAdrI" w:val="CH-8356 Ettenhausen"/>
    <w:docVar w:name="docvar_Amt_Tel" w:val="+41 52 368 31 31"/>
    <w:docVar w:name="docvar_User_AbteilungD" w:val="Forschung und Wissenstranfer"/>
    <w:docVar w:name="docvar_User_AbteilungE" w:val="Research and Knowledge Transfer"/>
    <w:docVar w:name="docvar_User_AbteilungF" w:val="Recherche et transfert des connaissances"/>
    <w:docVar w:name="docvar_User_AbteilungI" w:val="Recherche et transfert des connaissances"/>
    <w:docVar w:name="docvar_User_EMail" w:val="hans.muster@art.admin.ch"/>
    <w:docVar w:name="docvar_User_FunktionD" w:val="Sachbearbeiter"/>
    <w:docVar w:name="docvar_User_FunktionE" w:val="Sachbearbeiter"/>
    <w:docVar w:name="docvar_User_FunktionF" w:val="Sachbearbeiter"/>
    <w:docVar w:name="docvar_User_FunktionI" w:val="Sachbearbeiter"/>
    <w:docVar w:name="docvar_User_GrussnameD" w:val="Hans Muster"/>
    <w:docVar w:name="docvar_User_GrussnameE" w:val="Hans Muster"/>
    <w:docVar w:name="docvar_User_GrussnameF" w:val="Hans Muster"/>
    <w:docVar w:name="docvar_User_GrussnameI" w:val="Hans Must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muh"/>
    <w:docVar w:name="docvar_User_Nachname" w:val="Muster"/>
    <w:docVar w:name="docvar_User_persFax" w:val="+41 52 365 11 90"/>
    <w:docVar w:name="docvar_User_persTel" w:val="+41 52 368 31 31"/>
    <w:docVar w:name="docvar_User_SektionD" w:val="@@@"/>
    <w:docVar w:name="docvar_User_SektionE" w:val="@@@"/>
    <w:docVar w:name="docvar_User_SektionF" w:val="@@@"/>
    <w:docVar w:name="docvar_User_SektionI" w:val="@@@"/>
    <w:docVar w:name="docvar_User_Sprache" w:val="D"/>
    <w:docVar w:name="docvar_User_StaoAdrD" w:val="Tänikon"/>
    <w:docVar w:name="docvar_User_StaoAdrE" w:val="Tänikon"/>
    <w:docVar w:name="docvar_User_StaoAdrF" w:val="Tänikon"/>
    <w:docVar w:name="docvar_User_StaoAdrI" w:val="Tänikon"/>
    <w:docVar w:name="docvar_User_StaoOrtD" w:val="Ettenhausen"/>
    <w:docVar w:name="docvar_User_StaoOrtE" w:val="Ettenhausen"/>
    <w:docVar w:name="docvar_User_StaoOrtF" w:val="Ettenhausen"/>
    <w:docVar w:name="docvar_User_StaoOrtI" w:val="Ettenhausen"/>
    <w:docVar w:name="docvar_User_StaoPLZ" w:val="CH - 8356"/>
    <w:docVar w:name="docvar_User_Vorname" w:val="Hans"/>
    <w:docVar w:name="FussAdr" w:val="FussAdr"/>
    <w:docVar w:name="OrgEinheit" w:val="Forschung und Wissenstranfer"/>
  </w:docVars>
  <w:rsids>
    <w:rsidRoot w:val="00EF0165"/>
    <w:rsid w:val="0000127A"/>
    <w:rsid w:val="000105FB"/>
    <w:rsid w:val="0004006D"/>
    <w:rsid w:val="000415A0"/>
    <w:rsid w:val="000456E1"/>
    <w:rsid w:val="00062274"/>
    <w:rsid w:val="00064A64"/>
    <w:rsid w:val="00067705"/>
    <w:rsid w:val="00085895"/>
    <w:rsid w:val="000A306C"/>
    <w:rsid w:val="000B2B28"/>
    <w:rsid w:val="000B3406"/>
    <w:rsid w:val="000D3873"/>
    <w:rsid w:val="000D3A87"/>
    <w:rsid w:val="000D58F9"/>
    <w:rsid w:val="00101EA2"/>
    <w:rsid w:val="001135FD"/>
    <w:rsid w:val="00131E7D"/>
    <w:rsid w:val="00152746"/>
    <w:rsid w:val="00166FE1"/>
    <w:rsid w:val="00185BAF"/>
    <w:rsid w:val="001A413E"/>
    <w:rsid w:val="001B0FC4"/>
    <w:rsid w:val="001C2144"/>
    <w:rsid w:val="001D4B1C"/>
    <w:rsid w:val="001E019F"/>
    <w:rsid w:val="001E4F6A"/>
    <w:rsid w:val="001F0678"/>
    <w:rsid w:val="001F6C52"/>
    <w:rsid w:val="002369AF"/>
    <w:rsid w:val="002422ED"/>
    <w:rsid w:val="00253EF3"/>
    <w:rsid w:val="002609D6"/>
    <w:rsid w:val="0026390C"/>
    <w:rsid w:val="002B11E7"/>
    <w:rsid w:val="002B4D47"/>
    <w:rsid w:val="002B6DE1"/>
    <w:rsid w:val="002D2D2B"/>
    <w:rsid w:val="002E63E1"/>
    <w:rsid w:val="002F5C30"/>
    <w:rsid w:val="003002AD"/>
    <w:rsid w:val="0030571F"/>
    <w:rsid w:val="00320A71"/>
    <w:rsid w:val="00334F89"/>
    <w:rsid w:val="00345D7E"/>
    <w:rsid w:val="00347936"/>
    <w:rsid w:val="00362512"/>
    <w:rsid w:val="0037586B"/>
    <w:rsid w:val="00381180"/>
    <w:rsid w:val="0038119B"/>
    <w:rsid w:val="003811EF"/>
    <w:rsid w:val="0039370C"/>
    <w:rsid w:val="003C226D"/>
    <w:rsid w:val="003C6B31"/>
    <w:rsid w:val="003D7BB7"/>
    <w:rsid w:val="003E09C6"/>
    <w:rsid w:val="00401640"/>
    <w:rsid w:val="00405737"/>
    <w:rsid w:val="00405D3C"/>
    <w:rsid w:val="0043525C"/>
    <w:rsid w:val="00442CFA"/>
    <w:rsid w:val="004468DB"/>
    <w:rsid w:val="00460517"/>
    <w:rsid w:val="00466817"/>
    <w:rsid w:val="004858F2"/>
    <w:rsid w:val="00486459"/>
    <w:rsid w:val="00496B95"/>
    <w:rsid w:val="004B7750"/>
    <w:rsid w:val="004D056D"/>
    <w:rsid w:val="004E54BA"/>
    <w:rsid w:val="0050124E"/>
    <w:rsid w:val="00544E55"/>
    <w:rsid w:val="00551B46"/>
    <w:rsid w:val="00553FDF"/>
    <w:rsid w:val="00554CDA"/>
    <w:rsid w:val="005623F3"/>
    <w:rsid w:val="005746A9"/>
    <w:rsid w:val="005B4E89"/>
    <w:rsid w:val="005C3B65"/>
    <w:rsid w:val="005D1416"/>
    <w:rsid w:val="005D1EB2"/>
    <w:rsid w:val="005D6217"/>
    <w:rsid w:val="00601684"/>
    <w:rsid w:val="00604904"/>
    <w:rsid w:val="00621976"/>
    <w:rsid w:val="006354A9"/>
    <w:rsid w:val="00661D91"/>
    <w:rsid w:val="00670DE3"/>
    <w:rsid w:val="00673A93"/>
    <w:rsid w:val="0067681E"/>
    <w:rsid w:val="00691149"/>
    <w:rsid w:val="00691319"/>
    <w:rsid w:val="006F77CF"/>
    <w:rsid w:val="00702088"/>
    <w:rsid w:val="007111B8"/>
    <w:rsid w:val="00711AF7"/>
    <w:rsid w:val="00731263"/>
    <w:rsid w:val="00732017"/>
    <w:rsid w:val="00732C79"/>
    <w:rsid w:val="00740B6B"/>
    <w:rsid w:val="00762F84"/>
    <w:rsid w:val="00763EB2"/>
    <w:rsid w:val="00781E18"/>
    <w:rsid w:val="007911C0"/>
    <w:rsid w:val="00792C25"/>
    <w:rsid w:val="007A4252"/>
    <w:rsid w:val="007B6132"/>
    <w:rsid w:val="007D71CB"/>
    <w:rsid w:val="007E0D30"/>
    <w:rsid w:val="007F15D4"/>
    <w:rsid w:val="0083102E"/>
    <w:rsid w:val="008379B2"/>
    <w:rsid w:val="008544F2"/>
    <w:rsid w:val="00856AAC"/>
    <w:rsid w:val="00856AD3"/>
    <w:rsid w:val="008C688E"/>
    <w:rsid w:val="008C6BEA"/>
    <w:rsid w:val="008D566A"/>
    <w:rsid w:val="0090470A"/>
    <w:rsid w:val="00904F29"/>
    <w:rsid w:val="0090742B"/>
    <w:rsid w:val="00914BE1"/>
    <w:rsid w:val="00916449"/>
    <w:rsid w:val="00927F86"/>
    <w:rsid w:val="009578D5"/>
    <w:rsid w:val="009621D6"/>
    <w:rsid w:val="00962A2F"/>
    <w:rsid w:val="00976310"/>
    <w:rsid w:val="009776BD"/>
    <w:rsid w:val="0099359F"/>
    <w:rsid w:val="009B205C"/>
    <w:rsid w:val="009B482A"/>
    <w:rsid w:val="009C542E"/>
    <w:rsid w:val="009C6D09"/>
    <w:rsid w:val="009E58F1"/>
    <w:rsid w:val="009F61DB"/>
    <w:rsid w:val="00A11249"/>
    <w:rsid w:val="00A263B8"/>
    <w:rsid w:val="00A447E6"/>
    <w:rsid w:val="00A5584B"/>
    <w:rsid w:val="00A61E89"/>
    <w:rsid w:val="00A64657"/>
    <w:rsid w:val="00A66C0E"/>
    <w:rsid w:val="00A77352"/>
    <w:rsid w:val="00A77FE6"/>
    <w:rsid w:val="00AB3B8D"/>
    <w:rsid w:val="00AC6EB4"/>
    <w:rsid w:val="00AF2DCE"/>
    <w:rsid w:val="00B12A3E"/>
    <w:rsid w:val="00B45F4E"/>
    <w:rsid w:val="00B4684D"/>
    <w:rsid w:val="00B5071D"/>
    <w:rsid w:val="00B51DB5"/>
    <w:rsid w:val="00B536EC"/>
    <w:rsid w:val="00B57790"/>
    <w:rsid w:val="00B66013"/>
    <w:rsid w:val="00B74781"/>
    <w:rsid w:val="00B870AE"/>
    <w:rsid w:val="00BA2169"/>
    <w:rsid w:val="00BA70F2"/>
    <w:rsid w:val="00BB21C0"/>
    <w:rsid w:val="00BB7B20"/>
    <w:rsid w:val="00BD6E86"/>
    <w:rsid w:val="00BF0E42"/>
    <w:rsid w:val="00BF1668"/>
    <w:rsid w:val="00C03F47"/>
    <w:rsid w:val="00C0778F"/>
    <w:rsid w:val="00C1069D"/>
    <w:rsid w:val="00C1070B"/>
    <w:rsid w:val="00C20981"/>
    <w:rsid w:val="00C26945"/>
    <w:rsid w:val="00C3645B"/>
    <w:rsid w:val="00C37890"/>
    <w:rsid w:val="00C47194"/>
    <w:rsid w:val="00C60162"/>
    <w:rsid w:val="00CB078F"/>
    <w:rsid w:val="00CB73B0"/>
    <w:rsid w:val="00CB7CAA"/>
    <w:rsid w:val="00CB7FF3"/>
    <w:rsid w:val="00CC09CF"/>
    <w:rsid w:val="00CE1F7C"/>
    <w:rsid w:val="00D04E9C"/>
    <w:rsid w:val="00D07434"/>
    <w:rsid w:val="00D32C08"/>
    <w:rsid w:val="00D37D4A"/>
    <w:rsid w:val="00D65720"/>
    <w:rsid w:val="00D6644B"/>
    <w:rsid w:val="00D756E4"/>
    <w:rsid w:val="00D77A4E"/>
    <w:rsid w:val="00D80E65"/>
    <w:rsid w:val="00DA6763"/>
    <w:rsid w:val="00DD3057"/>
    <w:rsid w:val="00E024FF"/>
    <w:rsid w:val="00E16393"/>
    <w:rsid w:val="00E21970"/>
    <w:rsid w:val="00E55537"/>
    <w:rsid w:val="00E71A4C"/>
    <w:rsid w:val="00E72470"/>
    <w:rsid w:val="00EA1842"/>
    <w:rsid w:val="00EE3A15"/>
    <w:rsid w:val="00EF0165"/>
    <w:rsid w:val="00EF02A9"/>
    <w:rsid w:val="00EF086A"/>
    <w:rsid w:val="00F20099"/>
    <w:rsid w:val="00F3428E"/>
    <w:rsid w:val="00F37A10"/>
    <w:rsid w:val="00F4235C"/>
    <w:rsid w:val="00F65BB2"/>
    <w:rsid w:val="00F73DA6"/>
    <w:rsid w:val="00F8717D"/>
    <w:rsid w:val="00FB1BC9"/>
    <w:rsid w:val="00FC0B8C"/>
    <w:rsid w:val="00FD4AE9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;"/>
  <w14:docId w14:val="47113E9C"/>
  <w15:chartTrackingRefBased/>
  <w15:docId w15:val="{4BCB214E-7C57-4E1B-BF61-4BF439A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9"/>
      </w:numPr>
      <w:outlineLvl w:val="2"/>
    </w:pPr>
    <w:rPr>
      <w:rFonts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9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9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Form">
    <w:name w:val="Form"/>
    <w:basedOn w:val="Standard"/>
    <w:rPr>
      <w:sz w:val="15"/>
    </w:rPr>
  </w:style>
  <w:style w:type="paragraph" w:styleId="Titel">
    <w:name w:val="Title"/>
    <w:basedOn w:val="Standard"/>
    <w:next w:val="Standard"/>
    <w:qFormat/>
    <w:pPr>
      <w:spacing w:after="120"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Linie2">
    <w:name w:val="Linie2"/>
    <w:basedOn w:val="Standard"/>
    <w:next w:val="Standard"/>
    <w:pPr>
      <w:pBdr>
        <w:bottom w:val="single" w:sz="2" w:space="1" w:color="auto"/>
      </w:pBdr>
      <w:spacing w:before="90" w:after="340"/>
    </w:pPr>
  </w:style>
  <w:style w:type="paragraph" w:styleId="Untertitel">
    <w:name w:val="Subtitle"/>
    <w:basedOn w:val="Standard"/>
    <w:next w:val="Standard"/>
    <w:qFormat/>
    <w:pPr>
      <w:numPr>
        <w:numId w:val="15"/>
      </w:numPr>
      <w:outlineLvl w:val="1"/>
    </w:pPr>
    <w:rPr>
      <w:rFonts w:cs="Arial"/>
      <w:b/>
      <w:szCs w:val="22"/>
    </w:rPr>
  </w:style>
  <w:style w:type="paragraph" w:customStyle="1" w:styleId="Anlass">
    <w:name w:val="Anlass"/>
    <w:basedOn w:val="Standard"/>
    <w:next w:val="Standard"/>
    <w:pPr>
      <w:spacing w:line="360" w:lineRule="auto"/>
    </w:pPr>
    <w:rPr>
      <w:b/>
      <w:sz w:val="32"/>
    </w:rPr>
  </w:style>
  <w:style w:type="paragraph" w:customStyle="1" w:styleId="Traktandenaufzhlung">
    <w:name w:val="Traktandenaufzählung"/>
    <w:basedOn w:val="Standard"/>
    <w:pPr>
      <w:numPr>
        <w:numId w:val="17"/>
      </w:numPr>
      <w:tabs>
        <w:tab w:val="clear" w:pos="720"/>
        <w:tab w:val="left" w:pos="357"/>
      </w:tabs>
      <w:spacing w:line="260" w:lineRule="atLeast"/>
      <w:ind w:left="357" w:hanging="357"/>
    </w:pPr>
    <w:rPr>
      <w:b/>
    </w:rPr>
  </w:style>
  <w:style w:type="paragraph" w:customStyle="1" w:styleId="Traktandum1">
    <w:name w:val="Traktandum 1"/>
    <w:basedOn w:val="Standard"/>
    <w:next w:val="StandardEingerckt1cm"/>
    <w:pPr>
      <w:numPr>
        <w:numId w:val="20"/>
      </w:numPr>
      <w:tabs>
        <w:tab w:val="left" w:pos="357"/>
      </w:tabs>
      <w:spacing w:after="120" w:line="260" w:lineRule="atLeast"/>
      <w:ind w:left="431" w:hanging="431"/>
      <w:outlineLvl w:val="0"/>
    </w:pPr>
    <w:rPr>
      <w:b/>
      <w:bCs/>
      <w:sz w:val="24"/>
    </w:rPr>
  </w:style>
  <w:style w:type="paragraph" w:customStyle="1" w:styleId="listeluftig">
    <w:name w:val="listeluftig"/>
    <w:basedOn w:val="Standard"/>
    <w:pPr>
      <w:numPr>
        <w:numId w:val="24"/>
      </w:numPr>
    </w:pPr>
  </w:style>
  <w:style w:type="paragraph" w:customStyle="1" w:styleId="Titel2">
    <w:name w:val="Titel2"/>
    <w:basedOn w:val="Standard"/>
    <w:next w:val="Standard"/>
    <w:pPr>
      <w:spacing w:after="120" w:line="240" w:lineRule="atLeast"/>
    </w:pPr>
    <w:rPr>
      <w:b/>
      <w:sz w:val="28"/>
    </w:rPr>
  </w:style>
  <w:style w:type="paragraph" w:customStyle="1" w:styleId="Traktandum2">
    <w:name w:val="Traktandum 2"/>
    <w:basedOn w:val="Standard"/>
    <w:next w:val="StandardEingerckt1cm"/>
    <w:pPr>
      <w:numPr>
        <w:ilvl w:val="1"/>
        <w:numId w:val="20"/>
      </w:numPr>
      <w:spacing w:line="260" w:lineRule="atLeast"/>
      <w:ind w:left="578" w:hanging="578"/>
      <w:outlineLvl w:val="1"/>
    </w:pPr>
    <w:rPr>
      <w:b/>
      <w:sz w:val="22"/>
    </w:rPr>
  </w:style>
  <w:style w:type="paragraph" w:customStyle="1" w:styleId="Traktandum3">
    <w:name w:val="Traktandum 3"/>
    <w:basedOn w:val="Standard"/>
    <w:next w:val="StandardEingerckt1cm"/>
    <w:pPr>
      <w:numPr>
        <w:ilvl w:val="2"/>
        <w:numId w:val="20"/>
      </w:numPr>
      <w:tabs>
        <w:tab w:val="left" w:pos="567"/>
      </w:tabs>
      <w:spacing w:line="260" w:lineRule="atLeast"/>
      <w:outlineLvl w:val="2"/>
    </w:pPr>
    <w:rPr>
      <w:b/>
    </w:rPr>
  </w:style>
  <w:style w:type="paragraph" w:customStyle="1" w:styleId="StandardEingerckt1cm">
    <w:name w:val="Standard Eingerückt 1cm"/>
    <w:basedOn w:val="Standard"/>
    <w:pPr>
      <w:spacing w:line="240" w:lineRule="atLeast"/>
      <w:ind w:left="1287" w:hanging="720"/>
    </w:pPr>
  </w:style>
  <w:style w:type="paragraph" w:customStyle="1" w:styleId="AufzhlungszeichenPunkt">
    <w:name w:val="Aufzählungszeichen Punkt"/>
    <w:basedOn w:val="StandardEingerckt1cm"/>
    <w:pPr>
      <w:numPr>
        <w:numId w:val="22"/>
      </w:numPr>
      <w:spacing w:line="260" w:lineRule="atLeast"/>
    </w:pPr>
  </w:style>
  <w:style w:type="paragraph" w:customStyle="1" w:styleId="AufzhlungszeichenEingercktStrich">
    <w:name w:val="Aufzählungszeichen Eingerückt Strich"/>
    <w:basedOn w:val="AufzhlungszeichenPunkt"/>
    <w:pPr>
      <w:numPr>
        <w:numId w:val="21"/>
      </w:numPr>
    </w:pPr>
  </w:style>
  <w:style w:type="table" w:customStyle="1" w:styleId="Tabellengitternetz">
    <w:name w:val="Tabellengitternetz"/>
    <w:basedOn w:val="NormaleTabelle"/>
    <w:uiPriority w:val="59"/>
    <w:rsid w:val="0071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7D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7D4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6217"/>
    <w:rPr>
      <w:color w:val="0000FF"/>
      <w:u w:val="single"/>
    </w:rPr>
  </w:style>
  <w:style w:type="character" w:customStyle="1" w:styleId="BesuchterHyperlink">
    <w:name w:val="BesuchterHyperlink"/>
    <w:uiPriority w:val="99"/>
    <w:semiHidden/>
    <w:unhideWhenUsed/>
    <w:rsid w:val="005D6217"/>
    <w:rPr>
      <w:color w:val="800080"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26390C"/>
    <w:pPr>
      <w:widowControl w:val="0"/>
      <w:autoSpaceDE w:val="0"/>
      <w:autoSpaceDN w:val="0"/>
      <w:spacing w:line="240" w:lineRule="auto"/>
    </w:pPr>
    <w:rPr>
      <w:rFonts w:eastAsia="Arial" w:cs="Arial"/>
      <w:lang w:val="en-US" w:eastAsia="en-US"/>
    </w:rPr>
  </w:style>
  <w:style w:type="character" w:customStyle="1" w:styleId="TextkrperZchn">
    <w:name w:val="Textkörper Zchn"/>
    <w:link w:val="Textkrper"/>
    <w:uiPriority w:val="1"/>
    <w:rsid w:val="0026390C"/>
    <w:rPr>
      <w:rFonts w:ascii="Arial" w:eastAsia="Arial" w:hAnsi="Arial" w:cs="Arial"/>
      <w:lang w:val="en-US" w:eastAsia="en-US"/>
    </w:rPr>
  </w:style>
  <w:style w:type="character" w:styleId="Kommentarzeichen">
    <w:name w:val="annotation reference"/>
    <w:uiPriority w:val="99"/>
    <w:semiHidden/>
    <w:unhideWhenUsed/>
    <w:rsid w:val="00FF77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F770F"/>
  </w:style>
  <w:style w:type="character" w:customStyle="1" w:styleId="KommentartextZchn">
    <w:name w:val="Kommentartext Zchn"/>
    <w:link w:val="Kommentartext"/>
    <w:uiPriority w:val="99"/>
    <w:semiHidden/>
    <w:rsid w:val="00FF770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F770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F770F"/>
    <w:rPr>
      <w:rFonts w:ascii="Arial" w:hAnsi="Arial"/>
      <w:b/>
      <w:bCs/>
    </w:rPr>
  </w:style>
  <w:style w:type="character" w:customStyle="1" w:styleId="NichtaufgelsteErwhnung1">
    <w:name w:val="Nicht aufgelöste Erwähnung1"/>
    <w:uiPriority w:val="99"/>
    <w:semiHidden/>
    <w:unhideWhenUsed/>
    <w:rsid w:val="00C2098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24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ggisberg@slv-asma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v-asma.ch/fileadmin/user_upload/slv-asma/oeffentlich/fachgruppen/fachgruppe_d/Grundkurse/2022_Programme_Detaille_Cours_Formation_2022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uggisberg@slv-asma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Library\Templates\FAT\Protokol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0</TotalTime>
  <Pages>3</Pages>
  <Words>407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</vt:lpstr>
    </vt:vector>
  </TitlesOfParts>
  <Company>Forschungsanstalt ART</Company>
  <LinksUpToDate>false</LinksUpToDate>
  <CharactersWithSpaces>2969</CharactersWithSpaces>
  <SharedDoc>false</SharedDoc>
  <HLinks>
    <vt:vector size="18" baseType="variant">
      <vt:variant>
        <vt:i4>7012366</vt:i4>
      </vt:variant>
      <vt:variant>
        <vt:i4>6</vt:i4>
      </vt:variant>
      <vt:variant>
        <vt:i4>0</vt:i4>
      </vt:variant>
      <vt:variant>
        <vt:i4>5</vt:i4>
      </vt:variant>
      <vt:variant>
        <vt:lpwstr>mailto:guggisberg@slv-asma.ch</vt:lpwstr>
      </vt:variant>
      <vt:variant>
        <vt:lpwstr/>
      </vt:variant>
      <vt:variant>
        <vt:i4>7012366</vt:i4>
      </vt:variant>
      <vt:variant>
        <vt:i4>3</vt:i4>
      </vt:variant>
      <vt:variant>
        <vt:i4>0</vt:i4>
      </vt:variant>
      <vt:variant>
        <vt:i4>5</vt:i4>
      </vt:variant>
      <vt:variant>
        <vt:lpwstr>mailto:guggisberg@slv-asma.ch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https://slv-asma.ch/fileadmin/user_upload/slv-asma/oeffentlich/fachgruppen/fachgruppe_d/Grundkurse/Programme_Detaille_Cours-Formation_2022.pdf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fat403w</dc:creator>
  <cp:keywords/>
  <cp:lastModifiedBy>Brigitte Guggisberg</cp:lastModifiedBy>
  <cp:revision>6</cp:revision>
  <cp:lastPrinted>2022-02-10T09:07:00Z</cp:lastPrinted>
  <dcterms:created xsi:type="dcterms:W3CDTF">2022-02-11T09:28:00Z</dcterms:created>
  <dcterms:modified xsi:type="dcterms:W3CDTF">2022-02-16T08:53:00Z</dcterms:modified>
  <cp:category>Protokoll CD Bund</cp:category>
</cp:coreProperties>
</file>